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90423" w14:paraId="2B40861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9C0ED8" w14:textId="77777777" w:rsidR="00C90423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4F2374F" w14:textId="77777777" w:rsidR="00C90423" w:rsidRDefault="00000000">
            <w:pPr>
              <w:spacing w:after="0" w:line="240" w:lineRule="auto"/>
            </w:pPr>
            <w:r>
              <w:t>27505</w:t>
            </w:r>
          </w:p>
        </w:tc>
      </w:tr>
      <w:tr w:rsidR="00C90423" w14:paraId="1E25BFE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5645F77" w14:textId="77777777" w:rsidR="00C90423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56AF4CE5" w14:textId="77777777" w:rsidR="00C90423" w:rsidRDefault="00000000">
            <w:pPr>
              <w:spacing w:after="0" w:line="240" w:lineRule="auto"/>
            </w:pPr>
            <w:r>
              <w:t>KNJIŽNICA I ĆITAONICA</w:t>
            </w:r>
          </w:p>
        </w:tc>
      </w:tr>
      <w:tr w:rsidR="00C90423" w14:paraId="22AE9B7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403BDE" w14:textId="77777777" w:rsidR="00C9042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0456E8B" w14:textId="77777777" w:rsidR="00C90423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F90182D" w14:textId="77777777" w:rsidR="00C90423" w:rsidRDefault="00000000">
      <w:r>
        <w:br/>
      </w:r>
    </w:p>
    <w:p w14:paraId="75FC434C" w14:textId="77777777" w:rsidR="00C9042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9AEA95A" w14:textId="77777777" w:rsidR="00C9042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CA3CD84" w14:textId="77777777" w:rsidR="00C90423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3102967" w14:textId="77777777" w:rsidR="00C90423" w:rsidRDefault="00C90423"/>
    <w:p w14:paraId="7E113659" w14:textId="77777777" w:rsidR="00C90423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755EDDAE" w14:textId="77777777" w:rsidR="00C90423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0423" w14:paraId="4E9341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B4509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4489A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23016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B844C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F3C51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9A7B2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90423" w14:paraId="709F4F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D7867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40AED5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FE9B0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4DA46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13.698,87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675B6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13.415,63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EAF7E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  <w:tr w:rsidR="00C90423" w14:paraId="4BF61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D0D07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A98FCC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E5F2C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60190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8.192,98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6BE57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0DEF4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147,5</w:t>
            </w:r>
          </w:p>
        </w:tc>
      </w:tr>
      <w:tr w:rsidR="00C90423" w14:paraId="1CEA19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118B0" w14:textId="77777777" w:rsidR="00C90423" w:rsidRDefault="00C904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4CFE71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9FB1C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B334A5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5.505,89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75EC2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1.332,72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AF087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24,2</w:t>
            </w:r>
          </w:p>
        </w:tc>
      </w:tr>
      <w:tr w:rsidR="00C90423" w14:paraId="17E5CA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E2EC8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593BB" w14:textId="77777777" w:rsidR="00C9042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16E69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58730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01C7F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208BB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90423" w14:paraId="2AB688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823D1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A2E34B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669F8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C31FF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6FAD9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23060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20,3</w:t>
            </w:r>
          </w:p>
        </w:tc>
      </w:tr>
      <w:tr w:rsidR="00C90423" w14:paraId="5F9139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6185C" w14:textId="77777777" w:rsidR="00C90423" w:rsidRDefault="00C904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014E25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FE1A5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048B1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4.377,08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1684B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AF5B6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20,3</w:t>
            </w:r>
          </w:p>
        </w:tc>
      </w:tr>
      <w:tr w:rsidR="00C90423" w14:paraId="28A8B8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BDE20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656445" w14:textId="77777777" w:rsidR="00C9042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45B18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7921F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D600B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A42FC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90423" w14:paraId="2AE2C2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F8A11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08C96" w14:textId="77777777" w:rsidR="00C9042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E2B3C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D8758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E200C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0477A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90423" w14:paraId="163E9F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95A0F" w14:textId="77777777" w:rsidR="00C90423" w:rsidRDefault="00C904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40C60B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A709B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ED7A2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315ED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D0827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90423" w14:paraId="48643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A879A" w14:textId="77777777" w:rsidR="00C90423" w:rsidRDefault="00C904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11302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31B81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2ED4B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1.128,81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63062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B0D27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39,3</w:t>
            </w:r>
          </w:p>
        </w:tc>
      </w:tr>
    </w:tbl>
    <w:p w14:paraId="47209CD7" w14:textId="77777777" w:rsidR="00C90423" w:rsidRDefault="00C90423">
      <w:pPr>
        <w:spacing w:after="0"/>
      </w:pPr>
    </w:p>
    <w:p w14:paraId="492DC822" w14:textId="77777777" w:rsidR="00C90423" w:rsidRDefault="00000000">
      <w:pPr>
        <w:spacing w:line="240" w:lineRule="auto"/>
        <w:jc w:val="both"/>
      </w:pPr>
      <w:r>
        <w:t xml:space="preserve">1.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13.415,00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2,10% </w:t>
      </w:r>
      <w:proofErr w:type="spellStart"/>
      <w:r>
        <w:t>manje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 </w:t>
      </w:r>
      <w:proofErr w:type="gramStart"/>
      <w:r>
        <w:t>2.Pomoći</w:t>
      </w:r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1.600,00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33,60 %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.  U 2024. </w:t>
      </w:r>
      <w:proofErr w:type="spellStart"/>
      <w:r>
        <w:lastRenderedPageBreak/>
        <w:t>godini</w:t>
      </w:r>
      <w:proofErr w:type="spellEnd"/>
      <w:r>
        <w:t xml:space="preserve"> </w:t>
      </w:r>
      <w:proofErr w:type="spellStart"/>
      <w:r>
        <w:t>primljene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imformatičke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2.033,00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županijskog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900,00 </w:t>
      </w:r>
      <w:proofErr w:type="spellStart"/>
      <w:r>
        <w:t>eura</w:t>
      </w:r>
      <w:proofErr w:type="spellEnd"/>
      <w:r>
        <w:t xml:space="preserve"> od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. 3.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čitaonica</w:t>
      </w:r>
      <w:proofErr w:type="spellEnd"/>
      <w:r>
        <w:t xml:space="preserve"> je </w:t>
      </w:r>
      <w:proofErr w:type="spellStart"/>
      <w:r>
        <w:t>prihodovala</w:t>
      </w:r>
      <w:proofErr w:type="spellEnd"/>
      <w:r>
        <w:t xml:space="preserve"> 141,00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1.600,00 </w:t>
      </w:r>
      <w:proofErr w:type="spellStart"/>
      <w:r>
        <w:t>eura</w:t>
      </w:r>
      <w:proofErr w:type="spellEnd"/>
      <w:r>
        <w:t xml:space="preserve">. Od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utrošeno</w:t>
      </w:r>
      <w:proofErr w:type="spellEnd"/>
      <w:r>
        <w:t xml:space="preserve"> je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487,28 </w:t>
      </w:r>
      <w:proofErr w:type="spellStart"/>
      <w:r>
        <w:t>eur.</w:t>
      </w:r>
      <w:proofErr w:type="spellEnd"/>
      <w:r>
        <w:t xml:space="preserve"> </w:t>
      </w:r>
      <w:proofErr w:type="spellStart"/>
      <w:r>
        <w:t>Razlika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1.112,72 </w:t>
      </w:r>
      <w:proofErr w:type="spellStart"/>
      <w:r>
        <w:t>eur.</w:t>
      </w:r>
      <w:proofErr w:type="spellEnd"/>
      <w:r>
        <w:t xml:space="preserve">  </w:t>
      </w:r>
      <w:proofErr w:type="spellStart"/>
      <w:r>
        <w:t>Iz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nabavljeno</w:t>
      </w:r>
      <w:proofErr w:type="spellEnd"/>
      <w:r>
        <w:t xml:space="preserve"> je </w:t>
      </w:r>
      <w:proofErr w:type="spellStart"/>
      <w:r>
        <w:t>knjiga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391,78 </w:t>
      </w:r>
      <w:proofErr w:type="spellStart"/>
      <w:r>
        <w:t>eura</w:t>
      </w:r>
      <w:proofErr w:type="spellEnd"/>
      <w:r>
        <w:t xml:space="preserve">.  </w:t>
      </w:r>
      <w:proofErr w:type="spellStart"/>
      <w:r>
        <w:t>Raazlikanu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9,61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pokrivena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Općine</w:t>
      </w:r>
      <w:proofErr w:type="spellEnd"/>
      <w:r>
        <w:t xml:space="preserve"> Plaški. 4.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12.082,91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za 47040 % </w:t>
      </w:r>
      <w:proofErr w:type="spellStart"/>
      <w:r>
        <w:t>više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. </w:t>
      </w:r>
      <w:proofErr w:type="spellStart"/>
      <w:r>
        <w:t>Povećanje</w:t>
      </w:r>
      <w:proofErr w:type="spellEnd"/>
      <w:r>
        <w:t xml:space="preserve"> je </w:t>
      </w:r>
      <w:proofErr w:type="spellStart"/>
      <w:r>
        <w:t>nastalo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čitaonice</w:t>
      </w:r>
      <w:proofErr w:type="spellEnd"/>
      <w:r>
        <w:t xml:space="preserve"> koji je </w:t>
      </w:r>
      <w:proofErr w:type="spellStart"/>
      <w:r>
        <w:t>povećao</w:t>
      </w:r>
      <w:proofErr w:type="spellEnd"/>
      <w:r>
        <w:t xml:space="preserve"> </w:t>
      </w:r>
      <w:proofErr w:type="spellStart"/>
      <w:r>
        <w:t>osnovicu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. </w:t>
      </w:r>
      <w:proofErr w:type="spellStart"/>
      <w:r>
        <w:t>Starom</w:t>
      </w:r>
      <w:proofErr w:type="spellEnd"/>
      <w:r>
        <w:t xml:space="preserve"> </w:t>
      </w:r>
      <w:proofErr w:type="spellStart"/>
      <w:r>
        <w:t>ravnatelju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otpremnina</w:t>
      </w:r>
      <w:proofErr w:type="spellEnd"/>
      <w:r>
        <w:t xml:space="preserve"> u </w:t>
      </w:r>
      <w:proofErr w:type="spellStart"/>
      <w:r>
        <w:t>iznnosu</w:t>
      </w:r>
      <w:proofErr w:type="spellEnd"/>
      <w:r>
        <w:t xml:space="preserve"> od 1.500,00 </w:t>
      </w:r>
      <w:proofErr w:type="spellStart"/>
      <w:r>
        <w:t>eura</w:t>
      </w:r>
      <w:proofErr w:type="spellEnd"/>
      <w:r>
        <w:t xml:space="preserve">. 5. Rashodi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manjem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one </w:t>
      </w:r>
      <w:proofErr w:type="spellStart"/>
      <w:r>
        <w:t>ostvarene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 </w:t>
      </w:r>
      <w:proofErr w:type="gramStart"/>
      <w:r>
        <w:t>( 20</w:t>
      </w:r>
      <w:proofErr w:type="gramEnd"/>
      <w:r>
        <w:t>,30</w:t>
      </w:r>
      <w:proofErr w:type="gramStart"/>
      <w:r>
        <w:t>% )</w:t>
      </w:r>
      <w:proofErr w:type="gramEnd"/>
      <w:r>
        <w:t xml:space="preserve">. U 2024.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nabavljena</w:t>
      </w:r>
      <w:proofErr w:type="spellEnd"/>
      <w:r>
        <w:t xml:space="preserve"> je nova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je </w:t>
      </w:r>
      <w:proofErr w:type="spellStart"/>
      <w:proofErr w:type="gramStart"/>
      <w:r>
        <w:t>razlog</w:t>
      </w:r>
      <w:proofErr w:type="spellEnd"/>
      <w:r>
        <w:t xml:space="preserve"> .</w:t>
      </w:r>
      <w:proofErr w:type="gramEnd"/>
      <w:r>
        <w:t xml:space="preserve">      </w:t>
      </w:r>
      <w:proofErr w:type="spellStart"/>
      <w:r>
        <w:t>Obaveze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nedospjele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dan 30.06.2025.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1.037,85 </w:t>
      </w:r>
      <w:proofErr w:type="spellStart"/>
      <w:r>
        <w:t>eur.</w:t>
      </w:r>
      <w:proofErr w:type="spellEnd"/>
      <w:r>
        <w:t xml:space="preserve"> U </w:t>
      </w:r>
      <w:proofErr w:type="spellStart"/>
      <w:r>
        <w:t>rashodima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primili</w:t>
      </w:r>
      <w:proofErr w:type="spellEnd"/>
      <w:r>
        <w:t xml:space="preserve"> </w:t>
      </w:r>
      <w:proofErr w:type="spellStart"/>
      <w:r>
        <w:t>ulazni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205,66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Obaveza</w:t>
      </w:r>
      <w:proofErr w:type="spellEnd"/>
      <w:r>
        <w:t xml:space="preserve"> za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iskazana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291110.</w:t>
      </w:r>
    </w:p>
    <w:p w14:paraId="7C63ACFF" w14:textId="77777777" w:rsidR="00C90423" w:rsidRDefault="00000000">
      <w:r>
        <w:br/>
      </w:r>
    </w:p>
    <w:p w14:paraId="16F09B04" w14:textId="77777777" w:rsidR="00C90423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27779CFB" w14:textId="77777777" w:rsidR="00C90423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90423" w14:paraId="1AFB24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E0953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87B36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B9A16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3252C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5C109" w14:textId="77777777" w:rsidR="00C90423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90423" w14:paraId="12FD41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9DEDB" w14:textId="77777777" w:rsidR="00C90423" w:rsidRDefault="00C904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73647" w14:textId="77777777" w:rsidR="00C9042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9F68C" w14:textId="77777777" w:rsidR="00C9042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40789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21930" w14:textId="77777777" w:rsidR="00C9042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C85C1F" w14:textId="77777777" w:rsidR="00C90423" w:rsidRDefault="00C90423">
      <w:pPr>
        <w:spacing w:after="0"/>
      </w:pPr>
    </w:p>
    <w:p w14:paraId="5982D6F2" w14:textId="77777777" w:rsidR="00C90423" w:rsidRDefault="00000000">
      <w:pPr>
        <w:spacing w:line="240" w:lineRule="auto"/>
        <w:jc w:val="both"/>
      </w:pPr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30.06.2025.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>.</w:t>
      </w:r>
    </w:p>
    <w:p w14:paraId="0B7CD8E9" w14:textId="77777777" w:rsidR="00C90423" w:rsidRDefault="00C90423"/>
    <w:sectPr w:rsidR="00C904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23"/>
    <w:rsid w:val="0006683F"/>
    <w:rsid w:val="006A758A"/>
    <w:rsid w:val="00C9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663E"/>
  <w15:docId w15:val="{2C6D2C25-840B-4271-A694-BF9F090A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Biserka Mlinac</cp:lastModifiedBy>
  <cp:revision>2</cp:revision>
  <dcterms:created xsi:type="dcterms:W3CDTF">2025-07-07T10:33:00Z</dcterms:created>
  <dcterms:modified xsi:type="dcterms:W3CDTF">2025-07-07T10:33:00Z</dcterms:modified>
</cp:coreProperties>
</file>