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FC253" w14:textId="3176F07E" w:rsidR="00D414D1" w:rsidRPr="0059313F" w:rsidRDefault="00D47351" w:rsidP="000836A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Na temelju članka 86.</w:t>
      </w:r>
      <w:r w:rsidR="00615BE1">
        <w:rPr>
          <w:rFonts w:ascii="Arial" w:hAnsi="Arial" w:cs="Arial"/>
        </w:rPr>
        <w:t xml:space="preserve"> Zakona</w:t>
      </w:r>
      <w:r w:rsidR="00615BE1"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="0051344B" w:rsidRPr="0059313F">
        <w:rPr>
          <w:rFonts w:ascii="Arial" w:hAnsi="Arial" w:cs="Arial"/>
        </w:rPr>
        <w:t>,</w:t>
      </w:r>
      <w:r w:rsidR="00A771B8" w:rsidRPr="0059313F">
        <w:rPr>
          <w:rFonts w:ascii="Arial" w:hAnsi="Arial" w:cs="Arial"/>
        </w:rPr>
        <w:t xml:space="preserve"> u daljnjem tekstu: Zakon,</w:t>
      </w:r>
      <w:r w:rsidR="00395E3F" w:rsidRPr="0059313F">
        <w:rPr>
          <w:rFonts w:ascii="Arial" w:hAnsi="Arial" w:cs="Arial"/>
        </w:rPr>
        <w:t xml:space="preserve"> te </w:t>
      </w:r>
      <w:r w:rsidR="000373CA" w:rsidRPr="0059313F">
        <w:rPr>
          <w:rFonts w:ascii="Arial" w:hAnsi="Arial" w:cs="Arial"/>
          <w:noProof/>
        </w:rPr>
        <w:t xml:space="preserve">temeljem članka </w:t>
      </w:r>
      <w:r w:rsidR="00F9063B">
        <w:rPr>
          <w:rFonts w:ascii="Arial" w:hAnsi="Arial" w:cs="Arial"/>
          <w:noProof/>
        </w:rPr>
        <w:t>37.</w:t>
      </w:r>
      <w:r w:rsidR="000373CA" w:rsidRPr="0059313F">
        <w:rPr>
          <w:rFonts w:ascii="Arial" w:hAnsi="Arial" w:cs="Arial"/>
          <w:noProof/>
        </w:rPr>
        <w:t xml:space="preserve"> Statuta Općine Plaški</w:t>
      </w:r>
      <w:r w:rsidR="00395E3F" w:rsidRPr="0059313F">
        <w:rPr>
          <w:rFonts w:ascii="Arial" w:hAnsi="Arial" w:cs="Arial"/>
        </w:rPr>
        <w:t xml:space="preserve">, </w:t>
      </w:r>
      <w:r w:rsidR="00257163" w:rsidRPr="0059313F">
        <w:rPr>
          <w:rFonts w:ascii="Arial" w:hAnsi="Arial" w:cs="Arial"/>
          <w:noProof/>
        </w:rPr>
        <w:t>Općinsko vijeće</w:t>
      </w:r>
      <w:r w:rsidR="00137A99">
        <w:rPr>
          <w:rFonts w:ascii="Arial" w:hAnsi="Arial" w:cs="Arial"/>
        </w:rPr>
        <w:t>,</w:t>
      </w:r>
      <w:r w:rsidR="003A617F" w:rsidRPr="0059313F">
        <w:rPr>
          <w:rFonts w:ascii="Arial" w:hAnsi="Arial" w:cs="Arial"/>
        </w:rPr>
        <w:t xml:space="preserve"> </w:t>
      </w:r>
      <w:bookmarkStart w:id="0" w:name="_Hlk113820474"/>
      <w:r w:rsidR="008A2E9B" w:rsidRPr="0059313F">
        <w:rPr>
          <w:rFonts w:ascii="Arial" w:hAnsi="Arial" w:cs="Arial"/>
        </w:rPr>
        <w:t xml:space="preserve">na </w:t>
      </w:r>
      <w:r w:rsidR="00F9063B">
        <w:rPr>
          <w:rFonts w:ascii="Arial" w:hAnsi="Arial" w:cs="Arial"/>
        </w:rPr>
        <w:t>23.</w:t>
      </w:r>
      <w:r w:rsidR="008A2E9B" w:rsidRPr="0059313F">
        <w:rPr>
          <w:rFonts w:ascii="Arial" w:hAnsi="Arial" w:cs="Arial"/>
        </w:rPr>
        <w:t xml:space="preserve"> </w:t>
      </w:r>
      <w:r w:rsidR="00137A99">
        <w:rPr>
          <w:rFonts w:ascii="Arial" w:hAnsi="Arial" w:cs="Arial"/>
        </w:rPr>
        <w:t>s</w:t>
      </w:r>
      <w:r w:rsidR="008A2E9B" w:rsidRPr="0059313F">
        <w:rPr>
          <w:rFonts w:ascii="Arial" w:hAnsi="Arial" w:cs="Arial"/>
        </w:rPr>
        <w:t>jednici</w:t>
      </w:r>
      <w:r w:rsidR="00137A99">
        <w:rPr>
          <w:rFonts w:ascii="Arial" w:hAnsi="Arial" w:cs="Arial"/>
        </w:rPr>
        <w:t>,</w:t>
      </w:r>
      <w:r w:rsidR="008A2E9B" w:rsidRPr="0059313F">
        <w:rPr>
          <w:rFonts w:ascii="Arial" w:hAnsi="Arial" w:cs="Arial"/>
        </w:rPr>
        <w:t xml:space="preserve"> </w:t>
      </w:r>
      <w:r w:rsidR="00F9063B">
        <w:rPr>
          <w:rFonts w:ascii="Arial" w:hAnsi="Arial" w:cs="Arial"/>
        </w:rPr>
        <w:t>27. rujan 2024. godine</w:t>
      </w:r>
      <w:r w:rsidR="00137A99">
        <w:rPr>
          <w:rFonts w:ascii="Arial" w:hAnsi="Arial" w:cs="Arial"/>
        </w:rPr>
        <w:t>,</w:t>
      </w:r>
      <w:r w:rsidR="008A2E9B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14:paraId="079ED860" w14:textId="77777777" w:rsidR="0012054C" w:rsidRDefault="00D47351" w:rsidP="00814E4F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izradi</w:t>
      </w:r>
      <w:r w:rsidR="003564BF" w:rsidRPr="00607128">
        <w:rPr>
          <w:rFonts w:ascii="Arial" w:hAnsi="Arial" w:cs="Arial"/>
          <w:b/>
          <w:bCs/>
          <w:noProof/>
          <w:sz w:val="28"/>
          <w:szCs w:val="28"/>
        </w:rPr>
        <w:t xml:space="preserve"> izmjene i dopune</w:t>
      </w:r>
    </w:p>
    <w:p w14:paraId="73DF95C4" w14:textId="77777777" w:rsidR="0023602D" w:rsidRPr="00607128" w:rsidRDefault="00D47351" w:rsidP="0012054C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Prostornog plana uređenja Općine Plaški</w:t>
      </w:r>
    </w:p>
    <w:p w14:paraId="63817790" w14:textId="77777777" w:rsidR="00D414D1" w:rsidRPr="0059313F" w:rsidRDefault="00D47351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14:paraId="78D4B6C9" w14:textId="77777777" w:rsidR="00D414D1" w:rsidRPr="0059313F" w:rsidRDefault="00D47351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14:paraId="1375374E" w14:textId="77777777" w:rsidR="003564BF" w:rsidRPr="0059313F" w:rsidRDefault="00D47351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 w:rsidRPr="0059313F">
        <w:rPr>
          <w:rFonts w:ascii="Arial" w:hAnsi="Arial" w:cs="Arial"/>
        </w:rPr>
        <w:t xml:space="preserve">Donosi se odluka o </w:t>
      </w:r>
      <w:r w:rsidRPr="0059313F">
        <w:rPr>
          <w:rFonts w:ascii="Arial" w:hAnsi="Arial" w:cs="Arial"/>
          <w:noProof/>
        </w:rPr>
        <w:t>izradi izmjene i dopune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Prostornog plana uređenja Općine Plaški</w:t>
      </w:r>
      <w:r w:rsidR="005665A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u daljnjem tekstu: Odluka.</w:t>
      </w:r>
    </w:p>
    <w:p w14:paraId="12D76F99" w14:textId="77777777" w:rsidR="00D414D1" w:rsidRPr="0059313F" w:rsidRDefault="00D47351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</w:t>
      </w:r>
      <w:r w:rsidR="003564BF"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započinje </w:t>
      </w:r>
      <w:r w:rsidRPr="0059313F">
        <w:rPr>
          <w:rFonts w:ascii="Arial" w:hAnsi="Arial" w:cs="Arial"/>
          <w:noProof/>
        </w:rPr>
        <w:t>postupak izrade i donošenja</w:t>
      </w:r>
      <w:r w:rsidR="003564BF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Prostornog plana uređenja Općine Plaški</w:t>
      </w:r>
      <w:r w:rsidR="00FF3CE5">
        <w:rPr>
          <w:rFonts w:ascii="Arial" w:hAnsi="Arial" w:cs="Arial"/>
          <w:noProof/>
        </w:rPr>
        <w:t xml:space="preserve"> (Glasnik Karlovačke županije broj 42/06, 5/14, 19/21 i 41/23)</w:t>
      </w:r>
      <w:r w:rsidRPr="0059313F">
        <w:rPr>
          <w:rFonts w:ascii="Arial" w:hAnsi="Arial" w:cs="Arial"/>
        </w:rPr>
        <w:t xml:space="preserve">, u daljnjem tekstu: </w:t>
      </w:r>
      <w:r w:rsidR="00003688" w:rsidRPr="0059313F">
        <w:rPr>
          <w:rFonts w:ascii="Arial" w:hAnsi="Arial" w:cs="Arial"/>
          <w:noProof/>
        </w:rPr>
        <w:t>izmjena i dopuna Plana</w:t>
      </w:r>
      <w:r w:rsidRPr="0059313F">
        <w:rPr>
          <w:rFonts w:ascii="Arial" w:hAnsi="Arial" w:cs="Arial"/>
        </w:rPr>
        <w:t>.</w:t>
      </w:r>
    </w:p>
    <w:p w14:paraId="6DE10643" w14:textId="77777777" w:rsidR="009C513C" w:rsidRPr="0059313F" w:rsidRDefault="00D47351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="007153CA" w:rsidRPr="0059313F">
        <w:rPr>
          <w:rFonts w:ascii="Arial" w:hAnsi="Arial" w:cs="Arial"/>
          <w:noProof/>
        </w:rPr>
        <w:t>izrade</w:t>
      </w:r>
      <w:r w:rsidR="00B54BE7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Općina Plaški</w:t>
      </w:r>
      <w:r w:rsidR="00E07A0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Jedinstveni upravni odjel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14:paraId="6CBA35B1" w14:textId="77777777" w:rsidR="00D414D1" w:rsidRPr="0059313F" w:rsidRDefault="00D47351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14:paraId="3EAAC328" w14:textId="77777777" w:rsidR="00D414D1" w:rsidRPr="0059313F" w:rsidRDefault="00D47351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380DB91D" w14:textId="77777777" w:rsidR="00D414D1" w:rsidRPr="0059313F" w:rsidRDefault="00D47351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14:paraId="01835060" w14:textId="77777777" w:rsidR="00D414D1" w:rsidRPr="0059313F" w:rsidRDefault="00D47351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 izmjene i dopune</w:t>
      </w:r>
      <w:r w:rsidRPr="0059313F">
        <w:rPr>
          <w:rFonts w:ascii="Arial" w:hAnsi="Arial" w:cs="Arial"/>
        </w:rPr>
        <w:t xml:space="preserve"> Plana temelji se na odredbama članka 86.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 xml:space="preserve">112.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odredbama</w:t>
      </w:r>
      <w:r w:rsidR="00615BE1">
        <w:rPr>
          <w:rFonts w:ascii="Arial" w:hAnsi="Arial" w:cs="Arial"/>
        </w:rPr>
        <w:t xml:space="preserve"> Pravilnika</w:t>
      </w:r>
      <w:r w:rsidR="00615BE1">
        <w:rPr>
          <w:rFonts w:ascii="Arial" w:hAnsi="Arial" w:cs="Arial"/>
          <w:noProof/>
        </w:rPr>
        <w:t xml:space="preserve"> o prostornim planovima (Narodne novine broj 152/23)</w:t>
      </w:r>
      <w:r w:rsidR="00D669C8" w:rsidRPr="0059313F">
        <w:rPr>
          <w:rFonts w:ascii="Arial" w:hAnsi="Arial" w:cs="Arial"/>
        </w:rPr>
        <w:t>, u daljnjem tekstu: Pravilnik</w:t>
      </w:r>
      <w:r w:rsidR="000770C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bookmarkEnd w:id="2"/>
    <w:p w14:paraId="25AF2740" w14:textId="77777777" w:rsidR="00D414D1" w:rsidRPr="0059313F" w:rsidRDefault="00D47351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CD56ED">
        <w:rPr>
          <w:rFonts w:ascii="Arial" w:hAnsi="Arial" w:cs="Arial"/>
          <w:b/>
          <w:bCs/>
          <w:i/>
          <w:iCs/>
        </w:rPr>
        <w:t>donošenja</w:t>
      </w:r>
      <w:r w:rsidR="004A4D4F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14:paraId="4B819AD1" w14:textId="77777777" w:rsidR="00D414D1" w:rsidRPr="0059313F" w:rsidRDefault="00D47351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14:paraId="461D1DBA" w14:textId="77777777" w:rsidR="00D414D1" w:rsidRPr="0059313F" w:rsidRDefault="00D47351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 w:rsidR="006100A0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="00A93325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Plana.</w:t>
      </w:r>
    </w:p>
    <w:p w14:paraId="660A49FA" w14:textId="77777777" w:rsidR="00D414D1" w:rsidRPr="0059313F" w:rsidRDefault="00D47351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Razlozi za </w:t>
      </w:r>
      <w:r w:rsidR="00CD56ED">
        <w:rPr>
          <w:rFonts w:ascii="Arial" w:hAnsi="Arial" w:cs="Arial"/>
        </w:rPr>
        <w:t>donošenje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</w:t>
      </w:r>
      <w:r w:rsidR="00EF27A0">
        <w:rPr>
          <w:rFonts w:ascii="Arial" w:hAnsi="Arial" w:cs="Arial"/>
        </w:rPr>
        <w:t>:</w:t>
      </w:r>
    </w:p>
    <w:p w14:paraId="33C4DAC1" w14:textId="77777777" w:rsidR="00D414D1" w:rsidRPr="0059313F" w:rsidRDefault="00D47351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Usklađenost sa zakonskim i podzakonskim okvirom</w:t>
      </w:r>
    </w:p>
    <w:p w14:paraId="2208FD46" w14:textId="77777777" w:rsidR="00D414D1" w:rsidRPr="0059313F" w:rsidRDefault="00D47351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975109" w:rsidRPr="0059313F">
        <w:rPr>
          <w:rFonts w:ascii="Arial" w:hAnsi="Arial" w:cs="Arial"/>
          <w:noProof/>
        </w:rPr>
        <w:t xml:space="preserve"> izmjene i dopune</w:t>
      </w:r>
      <w:r w:rsidR="00975109" w:rsidRPr="0059313F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 xml:space="preserve"> i usklađenje sa Zakonom</w:t>
      </w:r>
    </w:p>
    <w:p w14:paraId="4DE93421" w14:textId="77777777" w:rsidR="00393CF9" w:rsidRPr="0026501E" w:rsidRDefault="00D47351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Pravna osnova za izradu i donošenje  su odredbe  Zakona o prostornom uređenju ("Narodne novine", broj 153/13, 65/17, 114/18, 39/19, 98/19 i 67/23) (u daljnjem tekstu: Zakon); Pravilnika o prostornim planovima ("Narodne novine", broj 152/23) ( u daljnjem tekstu: Pravilnik); Uredbi o određivanju građevina , drugih zahvata u prostoru i površina državnog i područnog (regionalnog) značaja ("Narodne novine", broj 37/14,154/14,30/21,75/22 i 61/23) ( u daljnjem tekstu: Uredba).</w:t>
      </w:r>
    </w:p>
    <w:p w14:paraId="0681BDB1" w14:textId="77777777" w:rsidR="00D414D1" w:rsidRPr="0059313F" w:rsidRDefault="00D47351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više razine</w:t>
      </w:r>
    </w:p>
    <w:p w14:paraId="3A56F1C3" w14:textId="77777777" w:rsidR="00D414D1" w:rsidRPr="0026501E" w:rsidRDefault="00D47351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Sukladno odredbama članka 61. stavka 2. Zakona, Plan mora biti usklađen s prostornim planom više razine i to Prostornim planom  Karlovačke županije ("Glasnik Karlovačke županije", broj 26/0l, 33/0l-ispr., 36/08, 56/13, 07/14-ispr., 50b/14, 6c/17, 29c/17-proč. tekst, 8a/18 , 19/18-proč. tekst i 57c/22).</w:t>
      </w:r>
    </w:p>
    <w:p w14:paraId="3485A41A" w14:textId="77777777" w:rsidR="00D414D1" w:rsidRPr="0059313F" w:rsidRDefault="00D47351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Pr="0059313F">
        <w:rPr>
          <w:rFonts w:ascii="Arial" w:hAnsi="Arial" w:cs="Arial"/>
        </w:rPr>
        <w:t>sklađenje s planom šireg područja iste razine</w:t>
      </w:r>
    </w:p>
    <w:p w14:paraId="05F54042" w14:textId="77777777" w:rsidR="00D414D1" w:rsidRPr="0026501E" w:rsidRDefault="00D47351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Nije primjenjivo</w:t>
      </w:r>
    </w:p>
    <w:p w14:paraId="2CAECA0B" w14:textId="77777777" w:rsidR="00D414D1" w:rsidRPr="0059313F" w:rsidRDefault="00D47351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Određivanje novih prostorno planskih rješenja</w:t>
      </w:r>
    </w:p>
    <w:p w14:paraId="4889C5F6" w14:textId="77777777" w:rsidR="00D414D1" w:rsidRPr="007F396F" w:rsidRDefault="00D47351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Osnovni koncept razvoja prostora određen je važećim Prostornim planom uređenja Općine, te će se, u najvećem dijelu, zadržati i u prostornom planu iz ove Odluke.</w:t>
      </w:r>
    </w:p>
    <w:p w14:paraId="687C5085" w14:textId="77777777" w:rsidR="00B21291" w:rsidRPr="007F396F" w:rsidRDefault="00D47351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Općina je 28. rujna 2023. godine na 18. sjednici Općinskog vijeća donijela Odluku o izmjeni i dopuni Odluke o donošenju PPUO Plaški.  Općina je zaprimila nekoliko inicijativa pravnih i fizičkih osoba za izmjenom Plana za koje će se provest stručna analiza i razmotriti mogućnost ugradnje u Plan u okvirima koji su utvrđeni Zakonom i Prostornim planom Karlovačke županije. </w:t>
      </w:r>
    </w:p>
    <w:p w14:paraId="0429FC93" w14:textId="77777777" w:rsidR="00B21291" w:rsidRPr="007F396F" w:rsidRDefault="00D47351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>Nova prostorno planska rješenja moguća su i temeljem usklađenja s prostornim planom više razine, Pravilnikom te drugim relevantnim podacima prikupljenih od strane javnopravnih tijela kao i s prihvaćenim primjedbama tijekom javne rasprave.</w:t>
      </w:r>
    </w:p>
    <w:p w14:paraId="59CB4959" w14:textId="77777777" w:rsidR="00393CF9" w:rsidRPr="0059313F" w:rsidRDefault="00D47351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 w:rsidR="00A201D3" w:rsidRPr="0059313F">
        <w:rPr>
          <w:rFonts w:ascii="Arial" w:hAnsi="Arial" w:cs="Arial"/>
          <w:noProof/>
        </w:rPr>
        <w:t xml:space="preserve"> izmjene i dopune</w:t>
      </w:r>
      <w:r w:rsidR="00D414D1" w:rsidRPr="0059313F">
        <w:rPr>
          <w:rFonts w:ascii="Arial" w:hAnsi="Arial" w:cs="Arial"/>
        </w:rPr>
        <w:t xml:space="preserve"> Plana:</w:t>
      </w:r>
    </w:p>
    <w:p w14:paraId="66C9D324" w14:textId="77777777" w:rsidR="00D414D1" w:rsidRPr="00EF27A0" w:rsidRDefault="00D47351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Ciljevi i programska polazišta za izradu IV. Izmjena i dopuna Plana su ostvarivanje preduvjeta za realizaciju pojedinih stambenih, gospodarskih i infrastrukturnih razvojnih projekata Općine Plaški, te usklađenja sa u međuvremenu donesenim zakonima i propisima te dokumentima prostornog uređenja više razine. Od posljednjih izmjena u 2023. godini pristiglo je više zahtjeva, većinom vezano za prenamjenu poljoprivrednog u građevinsko područje koji će se razmotriti. Također će se razmotriti broj i površine zona turističko-ugostiteljske namjene.</w:t>
      </w:r>
    </w:p>
    <w:p w14:paraId="67B5F6EC" w14:textId="77777777" w:rsidR="00D414D1" w:rsidRPr="0059313F" w:rsidRDefault="00D47351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4ACEBCB0" w14:textId="77777777" w:rsidR="00D414D1" w:rsidRPr="0059313F" w:rsidRDefault="00D47351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14:paraId="78297690" w14:textId="77777777" w:rsidR="00D414D1" w:rsidRPr="0059313F" w:rsidRDefault="00D47351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 xml:space="preserve">Obuhvat IV. izmjena i dopuna PPUO Plaški jednak je obuhvatu postojećeg Prostornog plana uređenja Općine Plaški i odnosi se na čitavo područje Općine Plaški kao jedinice lokalne samouprave. </w:t>
      </w:r>
    </w:p>
    <w:p w14:paraId="69B66F37" w14:textId="77777777" w:rsidR="00B21291" w:rsidRPr="0059313F" w:rsidRDefault="00D47351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IV. izmjenama i dopunama PPUO Plaški biti će obuhvaćen grafički (kartografski prikazi) i tekstualni dio (Odredbe za provedbu) plana.</w:t>
      </w:r>
    </w:p>
    <w:p w14:paraId="16D58965" w14:textId="77777777" w:rsidR="00D414D1" w:rsidRPr="0059313F" w:rsidRDefault="00D47351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B62007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19049733" w14:textId="77777777" w:rsidR="00D414D1" w:rsidRPr="0059313F" w:rsidRDefault="00D47351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14:paraId="60293925" w14:textId="77777777" w:rsidR="00D414D1" w:rsidRPr="009557B7" w:rsidRDefault="00D47351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9557B7">
        <w:rPr>
          <w:rFonts w:ascii="Arial" w:hAnsi="Arial" w:cs="Arial"/>
          <w:noProof/>
        </w:rPr>
        <w:t>Za područje Općine Plšaki na snazi je Prostorni plan uređenja Općine Plaški ("Glasnik Karlovačke županije", broj 42/06, 05/14, 19/21, 41/23), kojim su utvrđene programske i prostorne postavke za razvoj Općine Plaški.</w:t>
      </w:r>
    </w:p>
    <w:p w14:paraId="2882346F" w14:textId="77777777" w:rsidR="00B21291" w:rsidRPr="009557B7" w:rsidRDefault="00D47351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9557B7">
        <w:rPr>
          <w:rFonts w:ascii="Arial" w:hAnsi="Arial" w:cs="Arial"/>
          <w:noProof/>
        </w:rPr>
        <w:t>Razvoj Općine Plaški i svi zahvati u prostoru realiziraju se dulji niz godina u skladu s dokumentima prostornog uređenja, što je rezultiralo skladnim uređenjem prostora unutar građevinskog područja naselja - od razgraničenja prostora po namjeni do opremljenosti komunalnom infrastrukturom.</w:t>
      </w:r>
    </w:p>
    <w:p w14:paraId="262240B2" w14:textId="77777777" w:rsidR="00D414D1" w:rsidRPr="0059313F" w:rsidRDefault="00D47351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Popis sektorskih strategija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0B18B340" w14:textId="77777777" w:rsidR="00D414D1" w:rsidRPr="0059313F" w:rsidRDefault="00D47351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14:paraId="4DA155C5" w14:textId="77777777" w:rsidR="00D414D1" w:rsidRPr="00EF27A0" w:rsidRDefault="00D47351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Za potrebe izrade IV. Izmjena i dopuna Plana nije planirana posebna izrada posebnih stručnih  podloga, već će se u izradi koristiti raspoloživa dokumentacija prostora koju iz područja svog djelokruga osiguravaju javnopravna tijela određena posebnim propisima.</w:t>
      </w:r>
    </w:p>
    <w:p w14:paraId="41645742" w14:textId="77777777" w:rsidR="00D414D1" w:rsidRPr="0059313F" w:rsidRDefault="00D47351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731CD4">
        <w:rPr>
          <w:rFonts w:ascii="Arial" w:hAnsi="Arial" w:cs="Arial"/>
          <w:b/>
          <w:bCs/>
          <w:i/>
          <w:iCs/>
        </w:rPr>
        <w:lastRenderedPageBreak/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41746002" w14:textId="77777777" w:rsidR="00D414D1" w:rsidRPr="0059313F" w:rsidRDefault="00D47351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14:paraId="28940F2F" w14:textId="77777777" w:rsidR="00D414D1" w:rsidRPr="0059313F" w:rsidRDefault="00D47351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Stručna rješenja za izradu Izmjena i dopuna Plana izrađuje stručni izrađivač, ovlašten za obavljanje stručnih poslova prostornog uređenja, u suradnji s Nositeljem izrade, a koristit će se i programska rješenja i stručne podloge koje posjeduje i na raspolaganju su Općini Plaški.</w:t>
      </w:r>
    </w:p>
    <w:p w14:paraId="53174B79" w14:textId="77777777" w:rsidR="00D414D1" w:rsidRPr="0059313F" w:rsidRDefault="00D47351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Popis javnopravnih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="0087188A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3FB75326" w14:textId="77777777" w:rsidR="00D414D1" w:rsidRPr="0059313F" w:rsidRDefault="00D47351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14:paraId="76FDABBF" w14:textId="77777777" w:rsidR="00D414D1" w:rsidRPr="0059313F" w:rsidRDefault="00D47351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="00E1566B" w:rsidRPr="0059313F">
        <w:rPr>
          <w:rFonts w:ascii="Arial" w:hAnsi="Arial" w:cs="Arial"/>
          <w:noProof/>
        </w:rPr>
        <w:t xml:space="preserve"> izmjene i dopune</w:t>
      </w:r>
      <w:r w:rsidRPr="0059313F">
        <w:rPr>
          <w:rFonts w:ascii="Arial" w:hAnsi="Arial" w:cs="Arial"/>
        </w:rPr>
        <w:t xml:space="preserve"> Plana uputit će se sljedećim javnopravnim tijelima:</w:t>
      </w:r>
    </w:p>
    <w:p w14:paraId="7CB2C18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A1 HRVATSKA d.o.o.</w:t>
      </w:r>
      <w:r w:rsidR="00102860" w:rsidRPr="0059313F">
        <w:rPr>
          <w:rFonts w:ascii="Arial" w:hAnsi="Arial" w:cs="Arial"/>
          <w:noProof/>
        </w:rPr>
        <w:t>, HR-10000 Zagreb, Vrtni put 1</w:t>
      </w:r>
      <w:r w:rsidR="00137A99">
        <w:rPr>
          <w:rFonts w:ascii="Arial" w:hAnsi="Arial" w:cs="Arial"/>
        </w:rPr>
        <w:t>.</w:t>
      </w:r>
    </w:p>
    <w:p w14:paraId="70B693A1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TELEKOM d.d.</w:t>
      </w:r>
      <w:r w:rsidR="00102860" w:rsidRPr="0059313F">
        <w:rPr>
          <w:rFonts w:ascii="Arial" w:hAnsi="Arial" w:cs="Arial"/>
          <w:noProof/>
        </w:rPr>
        <w:t>, HR-10000 Zagreb, Radnička cesta 21</w:t>
      </w:r>
      <w:r w:rsidR="00137A99">
        <w:rPr>
          <w:rFonts w:ascii="Arial" w:hAnsi="Arial" w:cs="Arial"/>
        </w:rPr>
        <w:t>.</w:t>
      </w:r>
    </w:p>
    <w:p w14:paraId="274A8DFD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Područni ured civilne zaštite Rijeka, Služba civilne zaštite Karlovac, Odjel inspekcije</w:t>
      </w:r>
      <w:r w:rsidR="00102860" w:rsidRPr="0059313F">
        <w:rPr>
          <w:rFonts w:ascii="Arial" w:hAnsi="Arial" w:cs="Arial"/>
          <w:noProof/>
        </w:rPr>
        <w:t>, HR-47000 Karlovac, Trg hrvatskih redarstvenika 6</w:t>
      </w:r>
      <w:r w:rsidR="00137A99">
        <w:rPr>
          <w:rFonts w:ascii="Arial" w:hAnsi="Arial" w:cs="Arial"/>
        </w:rPr>
        <w:t>.</w:t>
      </w:r>
    </w:p>
    <w:p w14:paraId="7235D82E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Brinje</w:t>
      </w:r>
      <w:r w:rsidR="00102860" w:rsidRPr="0059313F">
        <w:rPr>
          <w:rFonts w:ascii="Arial" w:hAnsi="Arial" w:cs="Arial"/>
          <w:noProof/>
        </w:rPr>
        <w:t>, HR-53260 Brinje, Frankopanska 33</w:t>
      </w:r>
      <w:r w:rsidR="00137A99">
        <w:rPr>
          <w:rFonts w:ascii="Arial" w:hAnsi="Arial" w:cs="Arial"/>
        </w:rPr>
        <w:t>.</w:t>
      </w:r>
    </w:p>
    <w:p w14:paraId="16B3628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Grad Slunj</w:t>
      </w:r>
      <w:r w:rsidR="00102860" w:rsidRPr="0059313F">
        <w:rPr>
          <w:rFonts w:ascii="Arial" w:hAnsi="Arial" w:cs="Arial"/>
          <w:noProof/>
        </w:rPr>
        <w:t>, HR-47240 Slunj, Trg dr. Franje Tuđmana 12</w:t>
      </w:r>
      <w:r w:rsidR="00137A99">
        <w:rPr>
          <w:rFonts w:ascii="Arial" w:hAnsi="Arial" w:cs="Arial"/>
        </w:rPr>
        <w:t>.</w:t>
      </w:r>
    </w:p>
    <w:p w14:paraId="7AD7E520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Elektra Karlovac</w:t>
      </w:r>
      <w:r w:rsidR="00102860" w:rsidRPr="0059313F">
        <w:rPr>
          <w:rFonts w:ascii="Arial" w:hAnsi="Arial" w:cs="Arial"/>
          <w:noProof/>
        </w:rPr>
        <w:t>, HR-47000 Karlovac, Vladka Mačeka 44</w:t>
      </w:r>
      <w:r w:rsidR="00137A99">
        <w:rPr>
          <w:rFonts w:ascii="Arial" w:hAnsi="Arial" w:cs="Arial"/>
        </w:rPr>
        <w:t>.</w:t>
      </w:r>
    </w:p>
    <w:p w14:paraId="477E082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šume d.o.o., Uprava šuma Podružnica Karlovac</w:t>
      </w:r>
      <w:r w:rsidR="00102860" w:rsidRPr="0059313F">
        <w:rPr>
          <w:rFonts w:ascii="Arial" w:hAnsi="Arial" w:cs="Arial"/>
          <w:noProof/>
        </w:rPr>
        <w:t>, HR-47000 Karlovac, Put Davorina Trstenjaka 1</w:t>
      </w:r>
      <w:r w:rsidR="00137A99">
        <w:rPr>
          <w:rFonts w:ascii="Arial" w:hAnsi="Arial" w:cs="Arial"/>
        </w:rPr>
        <w:t>.</w:t>
      </w:r>
    </w:p>
    <w:p w14:paraId="490B2F4F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šume d.o.o., Uprava šuma Podružnica Ogulin</w:t>
      </w:r>
      <w:r w:rsidR="00102860" w:rsidRPr="0059313F">
        <w:rPr>
          <w:rFonts w:ascii="Arial" w:hAnsi="Arial" w:cs="Arial"/>
          <w:noProof/>
        </w:rPr>
        <w:t>, HR-47300 Ogulin, Bernardina Frankopana 12</w:t>
      </w:r>
      <w:r w:rsidR="00137A99">
        <w:rPr>
          <w:rFonts w:ascii="Arial" w:hAnsi="Arial" w:cs="Arial"/>
        </w:rPr>
        <w:t>.</w:t>
      </w:r>
    </w:p>
    <w:p w14:paraId="4D22C88F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Županijska uprava za ceste Karlovačke županije</w:t>
      </w:r>
      <w:r w:rsidR="00102860" w:rsidRPr="0059313F">
        <w:rPr>
          <w:rFonts w:ascii="Arial" w:hAnsi="Arial" w:cs="Arial"/>
          <w:noProof/>
        </w:rPr>
        <w:t>, HR-47252 Barilović, Belajske Poljice, Poslovni park Karlovac 1/A</w:t>
      </w:r>
      <w:r w:rsidR="00137A99">
        <w:rPr>
          <w:rFonts w:ascii="Arial" w:hAnsi="Arial" w:cs="Arial"/>
        </w:rPr>
        <w:t>.</w:t>
      </w:r>
    </w:p>
    <w:p w14:paraId="4A74EE2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PLINACRO d.o.o.</w:t>
      </w:r>
      <w:r w:rsidR="00102860" w:rsidRPr="0059313F">
        <w:rPr>
          <w:rFonts w:ascii="Arial" w:hAnsi="Arial" w:cs="Arial"/>
          <w:noProof/>
        </w:rPr>
        <w:t>, HR-10000 Zagreb, Savska cesta 88a</w:t>
      </w:r>
      <w:r w:rsidR="00137A99">
        <w:rPr>
          <w:rFonts w:ascii="Arial" w:hAnsi="Arial" w:cs="Arial"/>
        </w:rPr>
        <w:t>.</w:t>
      </w:r>
    </w:p>
    <w:p w14:paraId="02E0ACE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VODOVOD I KANALIZACIJA d.o.o. Ogulin</w:t>
      </w:r>
      <w:r w:rsidR="00102860" w:rsidRPr="0059313F">
        <w:rPr>
          <w:rFonts w:ascii="Arial" w:hAnsi="Arial" w:cs="Arial"/>
          <w:noProof/>
        </w:rPr>
        <w:t>, HR-47300 Ogulin, Ivana Gorana Kovačića 14</w:t>
      </w:r>
      <w:r w:rsidR="00137A99">
        <w:rPr>
          <w:rFonts w:ascii="Arial" w:hAnsi="Arial" w:cs="Arial"/>
        </w:rPr>
        <w:t>.</w:t>
      </w:r>
    </w:p>
    <w:p w14:paraId="0055DAE3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Saborsko</w:t>
      </w:r>
      <w:r w:rsidR="00102860" w:rsidRPr="0059313F">
        <w:rPr>
          <w:rFonts w:ascii="Arial" w:hAnsi="Arial" w:cs="Arial"/>
          <w:noProof/>
        </w:rPr>
        <w:t>, HR-47306 Saborsko, Senj 44</w:t>
      </w:r>
      <w:r w:rsidR="00137A99">
        <w:rPr>
          <w:rFonts w:ascii="Arial" w:hAnsi="Arial" w:cs="Arial"/>
        </w:rPr>
        <w:t>.</w:t>
      </w:r>
    </w:p>
    <w:p w14:paraId="78BAD615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Rakovica</w:t>
      </w:r>
      <w:r w:rsidR="00102860" w:rsidRPr="0059313F">
        <w:rPr>
          <w:rFonts w:ascii="Arial" w:hAnsi="Arial" w:cs="Arial"/>
          <w:noProof/>
        </w:rPr>
        <w:t>, HR-47245 Rakovica, Rakovica 6</w:t>
      </w:r>
      <w:r w:rsidR="00137A99">
        <w:rPr>
          <w:rFonts w:ascii="Arial" w:hAnsi="Arial" w:cs="Arial"/>
        </w:rPr>
        <w:t>.</w:t>
      </w:r>
    </w:p>
    <w:p w14:paraId="32B3ED7E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Općina Josipdol</w:t>
      </w:r>
      <w:r w:rsidR="00102860" w:rsidRPr="0059313F">
        <w:rPr>
          <w:rFonts w:ascii="Arial" w:hAnsi="Arial" w:cs="Arial"/>
          <w:noProof/>
        </w:rPr>
        <w:t>, HR-47303 Josipdol, Ogulinska ulica 12</w:t>
      </w:r>
      <w:r w:rsidR="00137A99">
        <w:rPr>
          <w:rFonts w:ascii="Arial" w:hAnsi="Arial" w:cs="Arial"/>
        </w:rPr>
        <w:t>.</w:t>
      </w:r>
    </w:p>
    <w:p w14:paraId="3BAACCD2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Hrvatska regulatorna agencija za mrežne djelatnosti</w:t>
      </w:r>
      <w:r w:rsidR="00102860" w:rsidRPr="0059313F">
        <w:rPr>
          <w:rFonts w:ascii="Arial" w:hAnsi="Arial" w:cs="Arial"/>
          <w:noProof/>
        </w:rPr>
        <w:t>, HR-10110 Zagreb, Ulica Roberta Frangeša Mihanovića 9</w:t>
      </w:r>
      <w:r w:rsidR="00137A99">
        <w:rPr>
          <w:rFonts w:ascii="Arial" w:hAnsi="Arial" w:cs="Arial"/>
        </w:rPr>
        <w:t>.</w:t>
      </w:r>
    </w:p>
    <w:p w14:paraId="22806A29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operator prijenosnog sustava d.d., Sektor za razvoj, priključenja, izgradnju i upravljanje imovinom</w:t>
      </w:r>
      <w:r w:rsidR="00102860" w:rsidRPr="0059313F">
        <w:rPr>
          <w:rFonts w:ascii="Arial" w:hAnsi="Arial" w:cs="Arial"/>
          <w:noProof/>
        </w:rPr>
        <w:t>, HR-10000 Zagreb, Kupska 4</w:t>
      </w:r>
      <w:r w:rsidR="00137A99">
        <w:rPr>
          <w:rFonts w:ascii="Arial" w:hAnsi="Arial" w:cs="Arial"/>
        </w:rPr>
        <w:t>.</w:t>
      </w:r>
    </w:p>
    <w:p w14:paraId="3375608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Konzervatorski odjel u Karlovcu</w:t>
      </w:r>
      <w:r w:rsidR="00102860" w:rsidRPr="0059313F">
        <w:rPr>
          <w:rFonts w:ascii="Arial" w:hAnsi="Arial" w:cs="Arial"/>
          <w:noProof/>
        </w:rPr>
        <w:t>, HR-47000 Karlovac, V. Vranicanija 6</w:t>
      </w:r>
      <w:r w:rsidR="00137A99">
        <w:rPr>
          <w:rFonts w:ascii="Arial" w:hAnsi="Arial" w:cs="Arial"/>
        </w:rPr>
        <w:t>.</w:t>
      </w:r>
    </w:p>
    <w:p w14:paraId="39047594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poljoprivrede, Uprava šumarstva, lovstva i drvne industrije</w:t>
      </w:r>
      <w:r w:rsidR="00102860" w:rsidRPr="0059313F">
        <w:rPr>
          <w:rFonts w:ascii="Arial" w:hAnsi="Arial" w:cs="Arial"/>
          <w:noProof/>
        </w:rPr>
        <w:t>, HR-10000 Zagreb, Planinska ulica 2a</w:t>
      </w:r>
      <w:r w:rsidR="00137A99">
        <w:rPr>
          <w:rFonts w:ascii="Arial" w:hAnsi="Arial" w:cs="Arial"/>
        </w:rPr>
        <w:t>.</w:t>
      </w:r>
    </w:p>
    <w:p w14:paraId="7B1F8F7F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prostornoga uređenja, graditeljstva i državne imovine, Uprava za upravljanje i raspolaganje nekretninama</w:t>
      </w:r>
      <w:r w:rsidR="00102860" w:rsidRPr="0059313F">
        <w:rPr>
          <w:rFonts w:ascii="Arial" w:hAnsi="Arial" w:cs="Arial"/>
          <w:noProof/>
        </w:rPr>
        <w:t>, HR-10000 Zagreb, Ulica Republike Austrije 20</w:t>
      </w:r>
      <w:r w:rsidR="00137A99">
        <w:rPr>
          <w:rFonts w:ascii="Arial" w:hAnsi="Arial" w:cs="Arial"/>
        </w:rPr>
        <w:t>.</w:t>
      </w:r>
    </w:p>
    <w:p w14:paraId="04D0E816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Policijska uprava karlovačka, Odjel za sigurnost cestovnog prometa</w:t>
      </w:r>
      <w:r w:rsidR="00102860" w:rsidRPr="0059313F">
        <w:rPr>
          <w:rFonts w:ascii="Arial" w:hAnsi="Arial" w:cs="Arial"/>
          <w:noProof/>
        </w:rPr>
        <w:t>, HR-47000 Karlovac, Trg hrvatskih redarstvenika kbr6</w:t>
      </w:r>
      <w:r w:rsidR="00137A99">
        <w:rPr>
          <w:rFonts w:ascii="Arial" w:hAnsi="Arial" w:cs="Arial"/>
        </w:rPr>
        <w:t>.</w:t>
      </w:r>
    </w:p>
    <w:p w14:paraId="5D644BAA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Karlovačka županija, Upravni odjel za graditeljstvo i okoliš</w:t>
      </w:r>
      <w:r w:rsidR="00102860" w:rsidRPr="0059313F">
        <w:rPr>
          <w:rFonts w:ascii="Arial" w:hAnsi="Arial" w:cs="Arial"/>
          <w:noProof/>
        </w:rPr>
        <w:t>, HR-47000 Karlovac, Križanićeva 11</w:t>
      </w:r>
      <w:r w:rsidR="00137A99">
        <w:rPr>
          <w:rFonts w:ascii="Arial" w:hAnsi="Arial" w:cs="Arial"/>
        </w:rPr>
        <w:t>.</w:t>
      </w:r>
    </w:p>
    <w:p w14:paraId="6BB79105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Hrvatske ceste d.o.o., Sektor za održavanje i promet, Poslovna jedinica Zagreb, Tehnička ispostava Karlovac</w:t>
      </w:r>
      <w:r w:rsidR="00102860" w:rsidRPr="0059313F">
        <w:rPr>
          <w:rFonts w:ascii="Arial" w:hAnsi="Arial" w:cs="Arial"/>
          <w:noProof/>
        </w:rPr>
        <w:t>, HR-47000 Karlovac, Banija 160A</w:t>
      </w:r>
      <w:r w:rsidR="00137A99">
        <w:rPr>
          <w:rFonts w:ascii="Arial" w:hAnsi="Arial" w:cs="Arial"/>
        </w:rPr>
        <w:t>.</w:t>
      </w:r>
    </w:p>
    <w:p w14:paraId="7C436BF7" w14:textId="77777777"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HŽ INFRASTRUKTURA d.o.o.,  Sektor za razvoj, pripremu i provedbu investicija i EU fondova</w:t>
      </w:r>
      <w:r w:rsidR="00102860" w:rsidRPr="0059313F">
        <w:rPr>
          <w:rFonts w:ascii="Arial" w:hAnsi="Arial" w:cs="Arial"/>
          <w:noProof/>
        </w:rPr>
        <w:t>, HR-10000 Zagreb, Mihanovićeva ulica 12</w:t>
      </w:r>
      <w:r w:rsidR="00137A99">
        <w:rPr>
          <w:rFonts w:ascii="Arial" w:hAnsi="Arial" w:cs="Arial"/>
        </w:rPr>
        <w:t>.</w:t>
      </w:r>
    </w:p>
    <w:p w14:paraId="4191EC60" w14:textId="77777777" w:rsidR="00787EC1" w:rsidRPr="0059313F" w:rsidRDefault="00D47351" w:rsidP="00787EC1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 izmjene i dopune</w:t>
      </w:r>
      <w:r w:rsidRPr="0059313F">
        <w:rPr>
          <w:rFonts w:ascii="Arial" w:hAnsi="Arial" w:cs="Arial"/>
        </w:rPr>
        <w:t xml:space="preserve"> Plana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 izmjene i dopune</w:t>
      </w:r>
      <w:r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14:paraId="1625EC47" w14:textId="77777777" w:rsidR="00787EC1" w:rsidRPr="0059313F" w:rsidRDefault="00D47351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Javna ustanova Zavod za prostorno uređenje Karlovačke županije, HR-47000 Karlovac, Jurja Križanića 11</w:t>
      </w:r>
      <w:r>
        <w:rPr>
          <w:rFonts w:ascii="Arial" w:hAnsi="Arial" w:cs="Arial"/>
          <w:noProof/>
        </w:rPr>
        <w:t>.</w:t>
      </w:r>
    </w:p>
    <w:p w14:paraId="47E62B9F" w14:textId="77777777" w:rsidR="00787EC1" w:rsidRPr="0059313F" w:rsidRDefault="00D47351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Javna ustanova NATURA VIVA, HR-47000 Karlovac, Jurja Križanića 30</w:t>
      </w:r>
      <w:r>
        <w:rPr>
          <w:rFonts w:ascii="Arial" w:hAnsi="Arial" w:cs="Arial"/>
          <w:noProof/>
        </w:rPr>
        <w:t>.</w:t>
      </w:r>
    </w:p>
    <w:p w14:paraId="642445B5" w14:textId="77777777" w:rsidR="00787EC1" w:rsidRPr="0059313F" w:rsidRDefault="00D47351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Hrvatske vode d.o.o., Vodnogospodarska ispostava za mali sliv „Kupa“, HR-47000 Karlovac, Obala Franje Račkog 10</w:t>
      </w:r>
      <w:r>
        <w:rPr>
          <w:rFonts w:ascii="Arial" w:hAnsi="Arial" w:cs="Arial"/>
          <w:noProof/>
        </w:rPr>
        <w:t>.</w:t>
      </w:r>
    </w:p>
    <w:p w14:paraId="5E930D83" w14:textId="77777777" w:rsidR="00787EC1" w:rsidRPr="0059313F" w:rsidRDefault="00D47351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Odašiljači i veze d.o.o., HR-10000 Zagreb, Ulica grada Vukovara 269</w:t>
      </w:r>
      <w:r>
        <w:rPr>
          <w:rFonts w:ascii="Arial" w:hAnsi="Arial" w:cs="Arial"/>
          <w:noProof/>
        </w:rPr>
        <w:t>.</w:t>
      </w:r>
    </w:p>
    <w:p w14:paraId="4A7A55D9" w14:textId="77777777" w:rsidR="00787EC1" w:rsidRPr="0059313F" w:rsidRDefault="00D47351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Plaški KOM d.o.o., HR-47304 Plaški, 143. domobranske pukovnije 5</w:t>
      </w:r>
      <w:r>
        <w:rPr>
          <w:rFonts w:ascii="Arial" w:hAnsi="Arial" w:cs="Arial"/>
          <w:noProof/>
        </w:rPr>
        <w:t>.</w:t>
      </w:r>
    </w:p>
    <w:p w14:paraId="523C37F4" w14:textId="77777777" w:rsidR="00787EC1" w:rsidRPr="0059313F" w:rsidRDefault="00D47351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Telemach Hrvatska d.o.o., HR-10000 Zagreb, Ulica Josipa Marohnića 1</w:t>
      </w:r>
      <w:r>
        <w:rPr>
          <w:rFonts w:ascii="Arial" w:hAnsi="Arial" w:cs="Arial"/>
          <w:noProof/>
        </w:rPr>
        <w:t>.</w:t>
      </w:r>
    </w:p>
    <w:p w14:paraId="6B3B6879" w14:textId="77777777" w:rsidR="00787EC1" w:rsidRPr="0059313F" w:rsidRDefault="00D47351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CENTAR ZA GOSPODARENJE OTPADOM KARLOVAČKE ŽUPANIJE KODOS d.o.o., HR-47000 Karlovac, Jurja Križanića 30</w:t>
      </w:r>
      <w:r>
        <w:rPr>
          <w:rFonts w:ascii="Arial" w:hAnsi="Arial" w:cs="Arial"/>
          <w:noProof/>
        </w:rPr>
        <w:t>.</w:t>
      </w:r>
    </w:p>
    <w:p w14:paraId="6123EC2E" w14:textId="77777777" w:rsidR="00F3589E" w:rsidRPr="0059313F" w:rsidRDefault="00D47351" w:rsidP="00F3589E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15</w:t>
      </w:r>
      <w:r w:rsidRPr="0059313F">
        <w:rPr>
          <w:rFonts w:ascii="Arial" w:hAnsi="Arial" w:cs="Arial"/>
        </w:rPr>
        <w:t xml:space="preserve"> dana od zaprimanja poziva za dostavu zahtjeva.</w:t>
      </w:r>
    </w:p>
    <w:p w14:paraId="3A28953A" w14:textId="77777777" w:rsidR="00F3589E" w:rsidRPr="0059313F" w:rsidRDefault="00D47351" w:rsidP="00F3589E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14:paraId="41F196DB" w14:textId="77777777" w:rsidR="00F3589E" w:rsidRPr="00EF27A0" w:rsidRDefault="00D47351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F27A0">
        <w:rPr>
          <w:rFonts w:ascii="Arial" w:hAnsi="Arial" w:cs="Arial"/>
          <w:noProof/>
        </w:rPr>
        <w:t>Putem pošte, elektroničkim putem  te osobnom dostavom, u skladu s odredbama važećeg Zakona.</w:t>
      </w:r>
    </w:p>
    <w:p w14:paraId="6C351FA8" w14:textId="77777777" w:rsidR="00D414D1" w:rsidRPr="0059313F" w:rsidRDefault="00D47351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4D0C508A" w14:textId="77777777" w:rsidR="00D414D1" w:rsidRPr="0059313F" w:rsidRDefault="00D47351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14:paraId="6C7A962C" w14:textId="77777777" w:rsidR="00D414D1" w:rsidRPr="0059313F" w:rsidRDefault="00D47351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Faze izrade Prostornog plana iz ove Odluke utvđene su Zakonom, točkom 6.5. "Postupak i način izrade i donošenja prostornih planova". Rok za dostavu podataka od javnopravnih tijela i drugih pozvanih sudionika je 30 dana od dana zaprimanja zahtjeva za njihovo izdavanje.</w:t>
      </w:r>
    </w:p>
    <w:p w14:paraId="35E0003C" w14:textId="77777777" w:rsidR="00B21291" w:rsidRPr="0059313F" w:rsidRDefault="00D47351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Danom početka izrade nacrta prijedloga prostornog plana smatra se dan dostave stručnom izrađivaču svih zaprimljenih podataka od javnopravnih tijela i drugih relevantnih pravnih i fizičkih osoba, te svih potrebnih stručnih podloga utvrđenih ovom Odlukom, kroz ISPU modul ePlanovi i ePlanovi-editor. </w:t>
      </w:r>
    </w:p>
    <w:p w14:paraId="6D75C726" w14:textId="77777777" w:rsidR="00B21291" w:rsidRPr="0059313F" w:rsidRDefault="00D47351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Okvirno se određuje da je rok za izradu nacrta prijedloga prostornog plana cca 6 mjeseci od početka izrade predmetnog nacrta prijedloga.</w:t>
      </w:r>
    </w:p>
    <w:p w14:paraId="5A65F656" w14:textId="77777777" w:rsidR="00B21291" w:rsidRPr="0059313F" w:rsidRDefault="00D47351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Kao rok završetka izrade prostornog plana okvirno se utvrđuje 31.12.2025. godine.</w:t>
      </w:r>
    </w:p>
    <w:p w14:paraId="14A83310" w14:textId="77777777" w:rsidR="00B21291" w:rsidRPr="0059313F" w:rsidRDefault="00D47351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Rok se može produžiti ukoliko dođe do ponavljanja izrade nacrta prijedloga plana, ponavljanje javne rasprave, kao i uslijed drugih nepredviđenih okolnosti.</w:t>
      </w:r>
    </w:p>
    <w:p w14:paraId="13BB9CEB" w14:textId="77777777" w:rsidR="00D414D1" w:rsidRPr="0059313F" w:rsidRDefault="00D47351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 izmjene i dopune</w:t>
      </w:r>
      <w:r w:rsidR="008F17D4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14:paraId="1F7FAE60" w14:textId="77777777" w:rsidR="00D414D1" w:rsidRPr="0059313F" w:rsidRDefault="00D47351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14:paraId="00516BE6" w14:textId="77777777" w:rsidR="00D414D1" w:rsidRPr="0059313F" w:rsidRDefault="00D47351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Proračun Općine Plaški i drugi odgovarajući izvori  sukladno Zakonu (EU sredstva-Nacionalni plan oporavka i otpornosti 2021.-2026., Mehanizam za oporavak i otpornost u okviru instrumenata "EU slijedeće generacije" i slično).</w:t>
      </w:r>
    </w:p>
    <w:p w14:paraId="4EA513EC" w14:textId="77777777" w:rsidR="00D414D1" w:rsidRPr="0059313F" w:rsidRDefault="00D47351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 xml:space="preserve">Druga pitanja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="008F17D4" w:rsidRPr="0059313F">
        <w:rPr>
          <w:rFonts w:ascii="Arial" w:hAnsi="Arial" w:cs="Arial"/>
          <w:b/>
          <w:bCs/>
          <w:i/>
          <w:iCs/>
          <w:noProof/>
        </w:rPr>
        <w:t xml:space="preserve"> izmjene i dopune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14:paraId="2DFA1583" w14:textId="77777777" w:rsidR="00D414D1" w:rsidRPr="0059313F" w:rsidRDefault="00D47351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14:paraId="0340C2B3" w14:textId="77777777" w:rsidR="00FF04A6" w:rsidRPr="005D7402" w:rsidRDefault="00FF04A6" w:rsidP="00FF04A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D7402">
        <w:rPr>
          <w:rFonts w:ascii="Arial" w:hAnsi="Arial" w:cs="Arial"/>
          <w:noProof/>
        </w:rPr>
        <w:t>U skladu s člankom 86. Zakona na prijedlog odluke o izradi izmjene i dopune Plana sukladno posebnim propisima kojima se uređuje zaštita okoliša i prirode pribavljeno je:</w:t>
      </w:r>
    </w:p>
    <w:p w14:paraId="6679F257" w14:textId="77777777" w:rsidR="00FF04A6" w:rsidRPr="005D7402" w:rsidRDefault="00FF04A6" w:rsidP="00FF04A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D7402">
        <w:rPr>
          <w:rFonts w:ascii="Arial" w:hAnsi="Arial" w:cs="Arial"/>
          <w:noProof/>
        </w:rPr>
        <w:t xml:space="preserve">-Mišljenje, KLASA: 351-03/24-02/41, URBROJ: 2133-07-01/01-24-02 od 17. rujna 2024. godine koje je izdalo nadležno tijelo za zaštitu okoliša i prirode: Upravni odjel za graditeljstvo i okoliš, odsjek za planske poslove i zaštitu okoliša Karlovačke županije. </w:t>
      </w:r>
    </w:p>
    <w:p w14:paraId="6F52DEFA" w14:textId="77777777" w:rsidR="00FF04A6" w:rsidRPr="005D7402" w:rsidRDefault="00FF04A6" w:rsidP="00FF04A6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D7402">
        <w:rPr>
          <w:rFonts w:ascii="Arial" w:hAnsi="Arial" w:cs="Arial"/>
          <w:noProof/>
        </w:rPr>
        <w:t>Ako se u tijeku izrade IV. Izmjena i dopuna PPUO Plaški ukaže potreba, zahtjevi, planske smjernice i dokumenti za izradu Plana zatražit će se i od drugih javnopravnih i pravnih tijela.</w:t>
      </w:r>
    </w:p>
    <w:p w14:paraId="2955EFB1" w14:textId="77777777" w:rsidR="00D414D1" w:rsidRPr="0059313F" w:rsidRDefault="00D47351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14:paraId="60D92EF1" w14:textId="77777777" w:rsidR="00D414D1" w:rsidRPr="0059313F" w:rsidRDefault="00D47351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14:paraId="06EAC4FF" w14:textId="77777777" w:rsidR="008C3E76" w:rsidRDefault="00D47351" w:rsidP="00EF27A0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Tijekom postupka IV. Izmjena i dopuna PPUO Plaški svi zahtjevi fizičkih i pravnih osoba vezanih za izdavanje akata za gradnju vršit će se neometano sukladno sadašnjem važećem Prostornom planu uređenja Općine Plaški.</w:t>
      </w:r>
    </w:p>
    <w:p w14:paraId="77941E42" w14:textId="6DE30BB0" w:rsidR="008A2E9B" w:rsidRPr="0059313F" w:rsidRDefault="00D47351" w:rsidP="008A2E9B">
      <w:pPr>
        <w:keepNext/>
        <w:spacing w:before="240"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r w:rsidR="00717C25">
        <w:rPr>
          <w:rFonts w:ascii="Arial" w:hAnsi="Arial" w:cs="Arial"/>
          <w:noProof/>
        </w:rPr>
        <w:t>350-03/24-01/</w:t>
      </w:r>
      <w:r w:rsidR="003A4274">
        <w:rPr>
          <w:rFonts w:ascii="Arial" w:hAnsi="Arial" w:cs="Arial"/>
          <w:noProof/>
        </w:rPr>
        <w:t>007</w:t>
      </w:r>
    </w:p>
    <w:p w14:paraId="0859CFF4" w14:textId="671BEA18" w:rsidR="008A2E9B" w:rsidRPr="0059313F" w:rsidRDefault="00D47351" w:rsidP="008A2E9B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r w:rsidR="00717C25">
        <w:rPr>
          <w:rFonts w:ascii="Arial" w:hAnsi="Arial" w:cs="Arial"/>
          <w:noProof/>
        </w:rPr>
        <w:t>2133-14-01/01-24-1</w:t>
      </w:r>
    </w:p>
    <w:p w14:paraId="788B6E6C" w14:textId="3617675A" w:rsidR="00D414D1" w:rsidRPr="0059313F" w:rsidRDefault="00013D78" w:rsidP="008A2E9B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Plaški, 27. rujan 2024. godine</w:t>
      </w:r>
    </w:p>
    <w:p w14:paraId="18181A93" w14:textId="77777777" w:rsidR="00D414D1" w:rsidRPr="0059313F" w:rsidRDefault="00D47351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PREDSJEDNIK OPĆINSKOG VIJEĆA</w:t>
      </w:r>
    </w:p>
    <w:p w14:paraId="6FC03E42" w14:textId="77777777" w:rsidR="00A53994" w:rsidRPr="0059313F" w:rsidRDefault="00217831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Ivica</w:t>
      </w:r>
      <w:r w:rsidR="00D47351" w:rsidRPr="0059313F">
        <w:rPr>
          <w:rFonts w:ascii="Arial" w:hAnsi="Arial" w:cs="Arial"/>
          <w:noProof/>
        </w:rPr>
        <w:t xml:space="preserve"> Klečina</w:t>
      </w:r>
      <w:r w:rsidR="00666C4F">
        <w:rPr>
          <w:rFonts w:ascii="Arial" w:hAnsi="Arial" w:cs="Arial"/>
          <w:noProof/>
        </w:rPr>
        <w:t>, dipl.theol.</w:t>
      </w:r>
    </w:p>
    <w:sectPr w:rsidR="00A53994" w:rsidRPr="0059313F" w:rsidSect="00B17C44">
      <w:footerReference w:type="default" r:id="rId8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0E968" w14:textId="77777777" w:rsidR="00DE2FB4" w:rsidRDefault="00DE2FB4">
      <w:pPr>
        <w:spacing w:after="0" w:line="240" w:lineRule="auto"/>
      </w:pPr>
      <w:r>
        <w:separator/>
      </w:r>
    </w:p>
  </w:endnote>
  <w:endnote w:type="continuationSeparator" w:id="0">
    <w:p w14:paraId="38284BE4" w14:textId="77777777" w:rsidR="00DE2FB4" w:rsidRDefault="00DE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68EED" w14:textId="77777777" w:rsidR="0061089D" w:rsidRPr="005B451E" w:rsidRDefault="00D47351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229548775"/>
        <w:docPartObj>
          <w:docPartGallery w:val="Page Numbers (Top of Page)"/>
          <w:docPartUnique/>
        </w:docPartObj>
      </w:sdtPr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162</w:t>
        </w:r>
      </w:sdtContent>
    </w:sdt>
  </w:p>
  <w:p w14:paraId="3855DDD5" w14:textId="77777777"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512C1602" w14:textId="77777777"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23553E91" w14:textId="77777777" w:rsidR="00975B8F" w:rsidRPr="005B451E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FF4F8" w14:textId="77777777" w:rsidR="00DE2FB4" w:rsidRDefault="00DE2FB4">
      <w:pPr>
        <w:spacing w:after="0" w:line="240" w:lineRule="auto"/>
      </w:pPr>
      <w:r>
        <w:separator/>
      </w:r>
    </w:p>
  </w:footnote>
  <w:footnote w:type="continuationSeparator" w:id="0">
    <w:p w14:paraId="0FA84319" w14:textId="77777777" w:rsidR="00DE2FB4" w:rsidRDefault="00DE2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A57374"/>
    <w:multiLevelType w:val="hybridMultilevel"/>
    <w:tmpl w:val="00BC779A"/>
    <w:lvl w:ilvl="0" w:tplc="43EE8600">
      <w:start w:val="1"/>
      <w:numFmt w:val="decimal"/>
      <w:lvlText w:val="%1."/>
      <w:lvlJc w:val="left"/>
      <w:pPr>
        <w:ind w:left="720" w:hanging="360"/>
      </w:pPr>
    </w:lvl>
    <w:lvl w:ilvl="1" w:tplc="1C0A23D2">
      <w:start w:val="1"/>
      <w:numFmt w:val="decimal"/>
      <w:lvlText w:val="%2."/>
      <w:lvlJc w:val="left"/>
      <w:pPr>
        <w:ind w:left="1440" w:hanging="360"/>
      </w:pPr>
    </w:lvl>
    <w:lvl w:ilvl="2" w:tplc="BBAA2366" w:tentative="1">
      <w:start w:val="1"/>
      <w:numFmt w:val="lowerRoman"/>
      <w:lvlText w:val="%3."/>
      <w:lvlJc w:val="right"/>
      <w:pPr>
        <w:ind w:left="2160" w:hanging="180"/>
      </w:pPr>
    </w:lvl>
    <w:lvl w:ilvl="3" w:tplc="503EB82A" w:tentative="1">
      <w:start w:val="1"/>
      <w:numFmt w:val="decimal"/>
      <w:lvlText w:val="%4."/>
      <w:lvlJc w:val="left"/>
      <w:pPr>
        <w:ind w:left="2880" w:hanging="360"/>
      </w:pPr>
    </w:lvl>
    <w:lvl w:ilvl="4" w:tplc="B9404ABA" w:tentative="1">
      <w:start w:val="1"/>
      <w:numFmt w:val="lowerLetter"/>
      <w:lvlText w:val="%5."/>
      <w:lvlJc w:val="left"/>
      <w:pPr>
        <w:ind w:left="3600" w:hanging="360"/>
      </w:pPr>
    </w:lvl>
    <w:lvl w:ilvl="5" w:tplc="1D826B82" w:tentative="1">
      <w:start w:val="1"/>
      <w:numFmt w:val="lowerRoman"/>
      <w:lvlText w:val="%6."/>
      <w:lvlJc w:val="right"/>
      <w:pPr>
        <w:ind w:left="4320" w:hanging="180"/>
      </w:pPr>
    </w:lvl>
    <w:lvl w:ilvl="6" w:tplc="C1209B5A" w:tentative="1">
      <w:start w:val="1"/>
      <w:numFmt w:val="decimal"/>
      <w:lvlText w:val="%7."/>
      <w:lvlJc w:val="left"/>
      <w:pPr>
        <w:ind w:left="5040" w:hanging="360"/>
      </w:pPr>
    </w:lvl>
    <w:lvl w:ilvl="7" w:tplc="57886110" w:tentative="1">
      <w:start w:val="1"/>
      <w:numFmt w:val="lowerLetter"/>
      <w:lvlText w:val="%8."/>
      <w:lvlJc w:val="left"/>
      <w:pPr>
        <w:ind w:left="5760" w:hanging="360"/>
      </w:pPr>
    </w:lvl>
    <w:lvl w:ilvl="8" w:tplc="2EAE1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8CA03708">
      <w:start w:val="1"/>
      <w:numFmt w:val="upperLetter"/>
      <w:lvlText w:val="%1."/>
      <w:lvlJc w:val="left"/>
      <w:pPr>
        <w:ind w:left="720" w:hanging="360"/>
      </w:pPr>
    </w:lvl>
    <w:lvl w:ilvl="1" w:tplc="982C762A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ABC07BF0" w:tentative="1">
      <w:start w:val="1"/>
      <w:numFmt w:val="lowerRoman"/>
      <w:lvlText w:val="%3."/>
      <w:lvlJc w:val="right"/>
      <w:pPr>
        <w:ind w:left="2160" w:hanging="180"/>
      </w:pPr>
    </w:lvl>
    <w:lvl w:ilvl="3" w:tplc="177C5336" w:tentative="1">
      <w:start w:val="1"/>
      <w:numFmt w:val="decimal"/>
      <w:lvlText w:val="%4."/>
      <w:lvlJc w:val="left"/>
      <w:pPr>
        <w:ind w:left="2880" w:hanging="360"/>
      </w:pPr>
    </w:lvl>
    <w:lvl w:ilvl="4" w:tplc="A354521E" w:tentative="1">
      <w:start w:val="1"/>
      <w:numFmt w:val="lowerLetter"/>
      <w:lvlText w:val="%5."/>
      <w:lvlJc w:val="left"/>
      <w:pPr>
        <w:ind w:left="3600" w:hanging="360"/>
      </w:pPr>
    </w:lvl>
    <w:lvl w:ilvl="5" w:tplc="D9D0AB30" w:tentative="1">
      <w:start w:val="1"/>
      <w:numFmt w:val="lowerRoman"/>
      <w:lvlText w:val="%6."/>
      <w:lvlJc w:val="right"/>
      <w:pPr>
        <w:ind w:left="4320" w:hanging="180"/>
      </w:pPr>
    </w:lvl>
    <w:lvl w:ilvl="6" w:tplc="F1B42E34" w:tentative="1">
      <w:start w:val="1"/>
      <w:numFmt w:val="decimal"/>
      <w:lvlText w:val="%7."/>
      <w:lvlJc w:val="left"/>
      <w:pPr>
        <w:ind w:left="5040" w:hanging="360"/>
      </w:pPr>
    </w:lvl>
    <w:lvl w:ilvl="7" w:tplc="E342FB00" w:tentative="1">
      <w:start w:val="1"/>
      <w:numFmt w:val="lowerLetter"/>
      <w:lvlText w:val="%8."/>
      <w:lvlJc w:val="left"/>
      <w:pPr>
        <w:ind w:left="5760" w:hanging="360"/>
      </w:pPr>
    </w:lvl>
    <w:lvl w:ilvl="8" w:tplc="C4441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0ACA507C">
      <w:start w:val="1"/>
      <w:numFmt w:val="decimal"/>
      <w:lvlText w:val="%1."/>
      <w:lvlJc w:val="left"/>
      <w:pPr>
        <w:ind w:left="1440" w:hanging="360"/>
      </w:pPr>
    </w:lvl>
    <w:lvl w:ilvl="1" w:tplc="2042E142" w:tentative="1">
      <w:start w:val="1"/>
      <w:numFmt w:val="lowerLetter"/>
      <w:lvlText w:val="%2."/>
      <w:lvlJc w:val="left"/>
      <w:pPr>
        <w:ind w:left="2160" w:hanging="360"/>
      </w:pPr>
    </w:lvl>
    <w:lvl w:ilvl="2" w:tplc="201AE9D8" w:tentative="1">
      <w:start w:val="1"/>
      <w:numFmt w:val="lowerRoman"/>
      <w:lvlText w:val="%3."/>
      <w:lvlJc w:val="right"/>
      <w:pPr>
        <w:ind w:left="2880" w:hanging="180"/>
      </w:pPr>
    </w:lvl>
    <w:lvl w:ilvl="3" w:tplc="C5167126" w:tentative="1">
      <w:start w:val="1"/>
      <w:numFmt w:val="decimal"/>
      <w:lvlText w:val="%4."/>
      <w:lvlJc w:val="left"/>
      <w:pPr>
        <w:ind w:left="3600" w:hanging="360"/>
      </w:pPr>
    </w:lvl>
    <w:lvl w:ilvl="4" w:tplc="58808BC4" w:tentative="1">
      <w:start w:val="1"/>
      <w:numFmt w:val="lowerLetter"/>
      <w:lvlText w:val="%5."/>
      <w:lvlJc w:val="left"/>
      <w:pPr>
        <w:ind w:left="4320" w:hanging="360"/>
      </w:pPr>
    </w:lvl>
    <w:lvl w:ilvl="5" w:tplc="4920C73A" w:tentative="1">
      <w:start w:val="1"/>
      <w:numFmt w:val="lowerRoman"/>
      <w:lvlText w:val="%6."/>
      <w:lvlJc w:val="right"/>
      <w:pPr>
        <w:ind w:left="5040" w:hanging="180"/>
      </w:pPr>
    </w:lvl>
    <w:lvl w:ilvl="6" w:tplc="AB9287CE" w:tentative="1">
      <w:start w:val="1"/>
      <w:numFmt w:val="decimal"/>
      <w:lvlText w:val="%7."/>
      <w:lvlJc w:val="left"/>
      <w:pPr>
        <w:ind w:left="5760" w:hanging="360"/>
      </w:pPr>
    </w:lvl>
    <w:lvl w:ilvl="7" w:tplc="78E421CC" w:tentative="1">
      <w:start w:val="1"/>
      <w:numFmt w:val="lowerLetter"/>
      <w:lvlText w:val="%8."/>
      <w:lvlJc w:val="left"/>
      <w:pPr>
        <w:ind w:left="6480" w:hanging="360"/>
      </w:pPr>
    </w:lvl>
    <w:lvl w:ilvl="8" w:tplc="092A0B9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B5C4C656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4BAA493C" w:tentative="1">
      <w:start w:val="1"/>
      <w:numFmt w:val="lowerLetter"/>
      <w:lvlText w:val="%2."/>
      <w:lvlJc w:val="left"/>
      <w:pPr>
        <w:ind w:left="1440" w:hanging="360"/>
      </w:pPr>
    </w:lvl>
    <w:lvl w:ilvl="2" w:tplc="F27C3216" w:tentative="1">
      <w:start w:val="1"/>
      <w:numFmt w:val="lowerRoman"/>
      <w:lvlText w:val="%3."/>
      <w:lvlJc w:val="right"/>
      <w:pPr>
        <w:ind w:left="2160" w:hanging="180"/>
      </w:pPr>
    </w:lvl>
    <w:lvl w:ilvl="3" w:tplc="BE90400E" w:tentative="1">
      <w:start w:val="1"/>
      <w:numFmt w:val="decimal"/>
      <w:lvlText w:val="%4."/>
      <w:lvlJc w:val="left"/>
      <w:pPr>
        <w:ind w:left="2880" w:hanging="360"/>
      </w:pPr>
    </w:lvl>
    <w:lvl w:ilvl="4" w:tplc="A9EA2BBA" w:tentative="1">
      <w:start w:val="1"/>
      <w:numFmt w:val="lowerLetter"/>
      <w:lvlText w:val="%5."/>
      <w:lvlJc w:val="left"/>
      <w:pPr>
        <w:ind w:left="3600" w:hanging="360"/>
      </w:pPr>
    </w:lvl>
    <w:lvl w:ilvl="5" w:tplc="D070137C" w:tentative="1">
      <w:start w:val="1"/>
      <w:numFmt w:val="lowerRoman"/>
      <w:lvlText w:val="%6."/>
      <w:lvlJc w:val="right"/>
      <w:pPr>
        <w:ind w:left="4320" w:hanging="180"/>
      </w:pPr>
    </w:lvl>
    <w:lvl w:ilvl="6" w:tplc="D3EEF698" w:tentative="1">
      <w:start w:val="1"/>
      <w:numFmt w:val="decimal"/>
      <w:lvlText w:val="%7."/>
      <w:lvlJc w:val="left"/>
      <w:pPr>
        <w:ind w:left="5040" w:hanging="360"/>
      </w:pPr>
    </w:lvl>
    <w:lvl w:ilvl="7" w:tplc="DAC42926" w:tentative="1">
      <w:start w:val="1"/>
      <w:numFmt w:val="lowerLetter"/>
      <w:lvlText w:val="%8."/>
      <w:lvlJc w:val="left"/>
      <w:pPr>
        <w:ind w:left="5760" w:hanging="360"/>
      </w:pPr>
    </w:lvl>
    <w:lvl w:ilvl="8" w:tplc="067AF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7C2C3E70">
      <w:start w:val="1"/>
      <w:numFmt w:val="decimal"/>
      <w:lvlText w:val="%1."/>
      <w:lvlJc w:val="left"/>
      <w:pPr>
        <w:ind w:left="720" w:hanging="360"/>
      </w:pPr>
    </w:lvl>
    <w:lvl w:ilvl="1" w:tplc="C0CA99B4">
      <w:start w:val="1"/>
      <w:numFmt w:val="lowerLetter"/>
      <w:lvlText w:val="%2."/>
      <w:lvlJc w:val="left"/>
      <w:pPr>
        <w:ind w:left="1440" w:hanging="360"/>
      </w:pPr>
    </w:lvl>
    <w:lvl w:ilvl="2" w:tplc="2C007798" w:tentative="1">
      <w:start w:val="1"/>
      <w:numFmt w:val="lowerRoman"/>
      <w:lvlText w:val="%3."/>
      <w:lvlJc w:val="right"/>
      <w:pPr>
        <w:ind w:left="2160" w:hanging="180"/>
      </w:pPr>
    </w:lvl>
    <w:lvl w:ilvl="3" w:tplc="65666956" w:tentative="1">
      <w:start w:val="1"/>
      <w:numFmt w:val="decimal"/>
      <w:lvlText w:val="%4."/>
      <w:lvlJc w:val="left"/>
      <w:pPr>
        <w:ind w:left="2880" w:hanging="360"/>
      </w:pPr>
    </w:lvl>
    <w:lvl w:ilvl="4" w:tplc="A4A4C74E" w:tentative="1">
      <w:start w:val="1"/>
      <w:numFmt w:val="lowerLetter"/>
      <w:lvlText w:val="%5."/>
      <w:lvlJc w:val="left"/>
      <w:pPr>
        <w:ind w:left="3600" w:hanging="360"/>
      </w:pPr>
    </w:lvl>
    <w:lvl w:ilvl="5" w:tplc="6F1E5FBC" w:tentative="1">
      <w:start w:val="1"/>
      <w:numFmt w:val="lowerRoman"/>
      <w:lvlText w:val="%6."/>
      <w:lvlJc w:val="right"/>
      <w:pPr>
        <w:ind w:left="4320" w:hanging="180"/>
      </w:pPr>
    </w:lvl>
    <w:lvl w:ilvl="6" w:tplc="049046CE" w:tentative="1">
      <w:start w:val="1"/>
      <w:numFmt w:val="decimal"/>
      <w:lvlText w:val="%7."/>
      <w:lvlJc w:val="left"/>
      <w:pPr>
        <w:ind w:left="5040" w:hanging="360"/>
      </w:pPr>
    </w:lvl>
    <w:lvl w:ilvl="7" w:tplc="B7002BAA" w:tentative="1">
      <w:start w:val="1"/>
      <w:numFmt w:val="lowerLetter"/>
      <w:lvlText w:val="%8."/>
      <w:lvlJc w:val="left"/>
      <w:pPr>
        <w:ind w:left="5760" w:hanging="360"/>
      </w:pPr>
    </w:lvl>
    <w:lvl w:ilvl="8" w:tplc="94E21B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1C8C69FA">
      <w:start w:val="1"/>
      <w:numFmt w:val="decimal"/>
      <w:lvlText w:val="%1."/>
      <w:lvlJc w:val="left"/>
      <w:pPr>
        <w:ind w:left="1440" w:hanging="360"/>
      </w:pPr>
    </w:lvl>
    <w:lvl w:ilvl="1" w:tplc="F830F222" w:tentative="1">
      <w:start w:val="1"/>
      <w:numFmt w:val="lowerLetter"/>
      <w:lvlText w:val="%2."/>
      <w:lvlJc w:val="left"/>
      <w:pPr>
        <w:ind w:left="2160" w:hanging="360"/>
      </w:pPr>
    </w:lvl>
    <w:lvl w:ilvl="2" w:tplc="8402C4A0" w:tentative="1">
      <w:start w:val="1"/>
      <w:numFmt w:val="lowerRoman"/>
      <w:lvlText w:val="%3."/>
      <w:lvlJc w:val="right"/>
      <w:pPr>
        <w:ind w:left="2880" w:hanging="180"/>
      </w:pPr>
    </w:lvl>
    <w:lvl w:ilvl="3" w:tplc="C5107790" w:tentative="1">
      <w:start w:val="1"/>
      <w:numFmt w:val="decimal"/>
      <w:lvlText w:val="%4."/>
      <w:lvlJc w:val="left"/>
      <w:pPr>
        <w:ind w:left="3600" w:hanging="360"/>
      </w:pPr>
    </w:lvl>
    <w:lvl w:ilvl="4" w:tplc="465CBB82" w:tentative="1">
      <w:start w:val="1"/>
      <w:numFmt w:val="lowerLetter"/>
      <w:lvlText w:val="%5."/>
      <w:lvlJc w:val="left"/>
      <w:pPr>
        <w:ind w:left="4320" w:hanging="360"/>
      </w:pPr>
    </w:lvl>
    <w:lvl w:ilvl="5" w:tplc="EFAE8AF8" w:tentative="1">
      <w:start w:val="1"/>
      <w:numFmt w:val="lowerRoman"/>
      <w:lvlText w:val="%6."/>
      <w:lvlJc w:val="right"/>
      <w:pPr>
        <w:ind w:left="5040" w:hanging="180"/>
      </w:pPr>
    </w:lvl>
    <w:lvl w:ilvl="6" w:tplc="E7009BAC" w:tentative="1">
      <w:start w:val="1"/>
      <w:numFmt w:val="decimal"/>
      <w:lvlText w:val="%7."/>
      <w:lvlJc w:val="left"/>
      <w:pPr>
        <w:ind w:left="5760" w:hanging="360"/>
      </w:pPr>
    </w:lvl>
    <w:lvl w:ilvl="7" w:tplc="9F0C0FDC" w:tentative="1">
      <w:start w:val="1"/>
      <w:numFmt w:val="lowerLetter"/>
      <w:lvlText w:val="%8."/>
      <w:lvlJc w:val="left"/>
      <w:pPr>
        <w:ind w:left="6480" w:hanging="360"/>
      </w:pPr>
    </w:lvl>
    <w:lvl w:ilvl="8" w:tplc="D17284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70A87EC4">
      <w:start w:val="1"/>
      <w:numFmt w:val="decimal"/>
      <w:lvlText w:val="%1."/>
      <w:lvlJc w:val="left"/>
      <w:pPr>
        <w:ind w:left="1440" w:hanging="360"/>
      </w:pPr>
    </w:lvl>
    <w:lvl w:ilvl="1" w:tplc="A1F6E5B0" w:tentative="1">
      <w:start w:val="1"/>
      <w:numFmt w:val="lowerLetter"/>
      <w:lvlText w:val="%2."/>
      <w:lvlJc w:val="left"/>
      <w:pPr>
        <w:ind w:left="2160" w:hanging="360"/>
      </w:pPr>
    </w:lvl>
    <w:lvl w:ilvl="2" w:tplc="17241EC2" w:tentative="1">
      <w:start w:val="1"/>
      <w:numFmt w:val="lowerRoman"/>
      <w:lvlText w:val="%3."/>
      <w:lvlJc w:val="right"/>
      <w:pPr>
        <w:ind w:left="2880" w:hanging="180"/>
      </w:pPr>
    </w:lvl>
    <w:lvl w:ilvl="3" w:tplc="80AE3842" w:tentative="1">
      <w:start w:val="1"/>
      <w:numFmt w:val="decimal"/>
      <w:lvlText w:val="%4."/>
      <w:lvlJc w:val="left"/>
      <w:pPr>
        <w:ind w:left="3600" w:hanging="360"/>
      </w:pPr>
    </w:lvl>
    <w:lvl w:ilvl="4" w:tplc="AC2C7F84" w:tentative="1">
      <w:start w:val="1"/>
      <w:numFmt w:val="lowerLetter"/>
      <w:lvlText w:val="%5."/>
      <w:lvlJc w:val="left"/>
      <w:pPr>
        <w:ind w:left="4320" w:hanging="360"/>
      </w:pPr>
    </w:lvl>
    <w:lvl w:ilvl="5" w:tplc="5D40F09E" w:tentative="1">
      <w:start w:val="1"/>
      <w:numFmt w:val="lowerRoman"/>
      <w:lvlText w:val="%6."/>
      <w:lvlJc w:val="right"/>
      <w:pPr>
        <w:ind w:left="5040" w:hanging="180"/>
      </w:pPr>
    </w:lvl>
    <w:lvl w:ilvl="6" w:tplc="7FECF234" w:tentative="1">
      <w:start w:val="1"/>
      <w:numFmt w:val="decimal"/>
      <w:lvlText w:val="%7."/>
      <w:lvlJc w:val="left"/>
      <w:pPr>
        <w:ind w:left="5760" w:hanging="360"/>
      </w:pPr>
    </w:lvl>
    <w:lvl w:ilvl="7" w:tplc="4DE6F728" w:tentative="1">
      <w:start w:val="1"/>
      <w:numFmt w:val="lowerLetter"/>
      <w:lvlText w:val="%8."/>
      <w:lvlJc w:val="left"/>
      <w:pPr>
        <w:ind w:left="6480" w:hanging="360"/>
      </w:pPr>
    </w:lvl>
    <w:lvl w:ilvl="8" w:tplc="7BC6CEC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0004D7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472AA7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D6CAB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20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8A4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013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43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CFA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BA8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924283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E25C82" w:tentative="1">
      <w:start w:val="1"/>
      <w:numFmt w:val="lowerLetter"/>
      <w:lvlText w:val="%2."/>
      <w:lvlJc w:val="left"/>
      <w:pPr>
        <w:ind w:left="2160" w:hanging="360"/>
      </w:pPr>
    </w:lvl>
    <w:lvl w:ilvl="2" w:tplc="40AEA84C" w:tentative="1">
      <w:start w:val="1"/>
      <w:numFmt w:val="lowerRoman"/>
      <w:lvlText w:val="%3."/>
      <w:lvlJc w:val="right"/>
      <w:pPr>
        <w:ind w:left="2880" w:hanging="180"/>
      </w:pPr>
    </w:lvl>
    <w:lvl w:ilvl="3" w:tplc="F142128E" w:tentative="1">
      <w:start w:val="1"/>
      <w:numFmt w:val="decimal"/>
      <w:lvlText w:val="%4."/>
      <w:lvlJc w:val="left"/>
      <w:pPr>
        <w:ind w:left="3600" w:hanging="360"/>
      </w:pPr>
    </w:lvl>
    <w:lvl w:ilvl="4" w:tplc="1030602A" w:tentative="1">
      <w:start w:val="1"/>
      <w:numFmt w:val="lowerLetter"/>
      <w:lvlText w:val="%5."/>
      <w:lvlJc w:val="left"/>
      <w:pPr>
        <w:ind w:left="4320" w:hanging="360"/>
      </w:pPr>
    </w:lvl>
    <w:lvl w:ilvl="5" w:tplc="C6508436" w:tentative="1">
      <w:start w:val="1"/>
      <w:numFmt w:val="lowerRoman"/>
      <w:lvlText w:val="%6."/>
      <w:lvlJc w:val="right"/>
      <w:pPr>
        <w:ind w:left="5040" w:hanging="180"/>
      </w:pPr>
    </w:lvl>
    <w:lvl w:ilvl="6" w:tplc="A73AE1A0" w:tentative="1">
      <w:start w:val="1"/>
      <w:numFmt w:val="decimal"/>
      <w:lvlText w:val="%7."/>
      <w:lvlJc w:val="left"/>
      <w:pPr>
        <w:ind w:left="5760" w:hanging="360"/>
      </w:pPr>
    </w:lvl>
    <w:lvl w:ilvl="7" w:tplc="378207F6" w:tentative="1">
      <w:start w:val="1"/>
      <w:numFmt w:val="lowerLetter"/>
      <w:lvlText w:val="%8."/>
      <w:lvlJc w:val="left"/>
      <w:pPr>
        <w:ind w:left="6480" w:hanging="360"/>
      </w:pPr>
    </w:lvl>
    <w:lvl w:ilvl="8" w:tplc="C7C218A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0D747A34">
      <w:start w:val="1"/>
      <w:numFmt w:val="decimal"/>
      <w:lvlText w:val="%1."/>
      <w:lvlJc w:val="left"/>
      <w:pPr>
        <w:ind w:left="1440" w:hanging="360"/>
      </w:pPr>
    </w:lvl>
    <w:lvl w:ilvl="1" w:tplc="9524243A" w:tentative="1">
      <w:start w:val="1"/>
      <w:numFmt w:val="lowerLetter"/>
      <w:lvlText w:val="%2."/>
      <w:lvlJc w:val="left"/>
      <w:pPr>
        <w:ind w:left="2160" w:hanging="360"/>
      </w:pPr>
    </w:lvl>
    <w:lvl w:ilvl="2" w:tplc="496ABDFC" w:tentative="1">
      <w:start w:val="1"/>
      <w:numFmt w:val="lowerRoman"/>
      <w:lvlText w:val="%3."/>
      <w:lvlJc w:val="right"/>
      <w:pPr>
        <w:ind w:left="2880" w:hanging="180"/>
      </w:pPr>
    </w:lvl>
    <w:lvl w:ilvl="3" w:tplc="18E69016" w:tentative="1">
      <w:start w:val="1"/>
      <w:numFmt w:val="decimal"/>
      <w:lvlText w:val="%4."/>
      <w:lvlJc w:val="left"/>
      <w:pPr>
        <w:ind w:left="3600" w:hanging="360"/>
      </w:pPr>
    </w:lvl>
    <w:lvl w:ilvl="4" w:tplc="3178221E" w:tentative="1">
      <w:start w:val="1"/>
      <w:numFmt w:val="lowerLetter"/>
      <w:lvlText w:val="%5."/>
      <w:lvlJc w:val="left"/>
      <w:pPr>
        <w:ind w:left="4320" w:hanging="360"/>
      </w:pPr>
    </w:lvl>
    <w:lvl w:ilvl="5" w:tplc="515E0C44" w:tentative="1">
      <w:start w:val="1"/>
      <w:numFmt w:val="lowerRoman"/>
      <w:lvlText w:val="%6."/>
      <w:lvlJc w:val="right"/>
      <w:pPr>
        <w:ind w:left="5040" w:hanging="180"/>
      </w:pPr>
    </w:lvl>
    <w:lvl w:ilvl="6" w:tplc="CF78C6A2" w:tentative="1">
      <w:start w:val="1"/>
      <w:numFmt w:val="decimal"/>
      <w:lvlText w:val="%7."/>
      <w:lvlJc w:val="left"/>
      <w:pPr>
        <w:ind w:left="5760" w:hanging="360"/>
      </w:pPr>
    </w:lvl>
    <w:lvl w:ilvl="7" w:tplc="BD2235BC" w:tentative="1">
      <w:start w:val="1"/>
      <w:numFmt w:val="lowerLetter"/>
      <w:lvlText w:val="%8."/>
      <w:lvlJc w:val="left"/>
      <w:pPr>
        <w:ind w:left="6480" w:hanging="360"/>
      </w:pPr>
    </w:lvl>
    <w:lvl w:ilvl="8" w:tplc="DA662D1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E878F19A">
      <w:start w:val="1"/>
      <w:numFmt w:val="decimal"/>
      <w:lvlText w:val="%1."/>
      <w:lvlJc w:val="left"/>
      <w:pPr>
        <w:ind w:left="720" w:hanging="360"/>
      </w:pPr>
    </w:lvl>
    <w:lvl w:ilvl="1" w:tplc="21F2C1FE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C7D24448" w:tentative="1">
      <w:start w:val="1"/>
      <w:numFmt w:val="lowerRoman"/>
      <w:lvlText w:val="%3."/>
      <w:lvlJc w:val="right"/>
      <w:pPr>
        <w:ind w:left="2160" w:hanging="180"/>
      </w:pPr>
    </w:lvl>
    <w:lvl w:ilvl="3" w:tplc="D558253C" w:tentative="1">
      <w:start w:val="1"/>
      <w:numFmt w:val="decimal"/>
      <w:lvlText w:val="%4."/>
      <w:lvlJc w:val="left"/>
      <w:pPr>
        <w:ind w:left="2880" w:hanging="360"/>
      </w:pPr>
    </w:lvl>
    <w:lvl w:ilvl="4" w:tplc="BA54BB60" w:tentative="1">
      <w:start w:val="1"/>
      <w:numFmt w:val="lowerLetter"/>
      <w:lvlText w:val="%5."/>
      <w:lvlJc w:val="left"/>
      <w:pPr>
        <w:ind w:left="3600" w:hanging="360"/>
      </w:pPr>
    </w:lvl>
    <w:lvl w:ilvl="5" w:tplc="E790FFD6" w:tentative="1">
      <w:start w:val="1"/>
      <w:numFmt w:val="lowerRoman"/>
      <w:lvlText w:val="%6."/>
      <w:lvlJc w:val="right"/>
      <w:pPr>
        <w:ind w:left="4320" w:hanging="180"/>
      </w:pPr>
    </w:lvl>
    <w:lvl w:ilvl="6" w:tplc="4B94D152" w:tentative="1">
      <w:start w:val="1"/>
      <w:numFmt w:val="decimal"/>
      <w:lvlText w:val="%7."/>
      <w:lvlJc w:val="left"/>
      <w:pPr>
        <w:ind w:left="5040" w:hanging="360"/>
      </w:pPr>
    </w:lvl>
    <w:lvl w:ilvl="7" w:tplc="F684E234" w:tentative="1">
      <w:start w:val="1"/>
      <w:numFmt w:val="lowerLetter"/>
      <w:lvlText w:val="%8."/>
      <w:lvlJc w:val="left"/>
      <w:pPr>
        <w:ind w:left="5760" w:hanging="360"/>
      </w:pPr>
    </w:lvl>
    <w:lvl w:ilvl="8" w:tplc="6E58C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AD204BCE">
      <w:start w:val="1"/>
      <w:numFmt w:val="decimal"/>
      <w:lvlText w:val="%1."/>
      <w:lvlJc w:val="left"/>
      <w:pPr>
        <w:ind w:left="720" w:hanging="360"/>
      </w:pPr>
    </w:lvl>
    <w:lvl w:ilvl="1" w:tplc="6BCE5558">
      <w:start w:val="1"/>
      <w:numFmt w:val="lowerLetter"/>
      <w:lvlText w:val="%2."/>
      <w:lvlJc w:val="left"/>
      <w:pPr>
        <w:ind w:left="1440" w:hanging="360"/>
      </w:pPr>
    </w:lvl>
    <w:lvl w:ilvl="2" w:tplc="644A0090" w:tentative="1">
      <w:start w:val="1"/>
      <w:numFmt w:val="lowerRoman"/>
      <w:lvlText w:val="%3."/>
      <w:lvlJc w:val="right"/>
      <w:pPr>
        <w:ind w:left="2160" w:hanging="180"/>
      </w:pPr>
    </w:lvl>
    <w:lvl w:ilvl="3" w:tplc="0CCA277E" w:tentative="1">
      <w:start w:val="1"/>
      <w:numFmt w:val="decimal"/>
      <w:lvlText w:val="%4."/>
      <w:lvlJc w:val="left"/>
      <w:pPr>
        <w:ind w:left="2880" w:hanging="360"/>
      </w:pPr>
    </w:lvl>
    <w:lvl w:ilvl="4" w:tplc="99B2DB54" w:tentative="1">
      <w:start w:val="1"/>
      <w:numFmt w:val="lowerLetter"/>
      <w:lvlText w:val="%5."/>
      <w:lvlJc w:val="left"/>
      <w:pPr>
        <w:ind w:left="3600" w:hanging="360"/>
      </w:pPr>
    </w:lvl>
    <w:lvl w:ilvl="5" w:tplc="A644F124" w:tentative="1">
      <w:start w:val="1"/>
      <w:numFmt w:val="lowerRoman"/>
      <w:lvlText w:val="%6."/>
      <w:lvlJc w:val="right"/>
      <w:pPr>
        <w:ind w:left="4320" w:hanging="180"/>
      </w:pPr>
    </w:lvl>
    <w:lvl w:ilvl="6" w:tplc="AE1030FC" w:tentative="1">
      <w:start w:val="1"/>
      <w:numFmt w:val="decimal"/>
      <w:lvlText w:val="%7."/>
      <w:lvlJc w:val="left"/>
      <w:pPr>
        <w:ind w:left="5040" w:hanging="360"/>
      </w:pPr>
    </w:lvl>
    <w:lvl w:ilvl="7" w:tplc="7A6018F8" w:tentative="1">
      <w:start w:val="1"/>
      <w:numFmt w:val="lowerLetter"/>
      <w:lvlText w:val="%8."/>
      <w:lvlJc w:val="left"/>
      <w:pPr>
        <w:ind w:left="5760" w:hanging="360"/>
      </w:pPr>
    </w:lvl>
    <w:lvl w:ilvl="8" w:tplc="593006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E77AF520">
      <w:start w:val="1"/>
      <w:numFmt w:val="decimal"/>
      <w:lvlText w:val="%1."/>
      <w:lvlJc w:val="left"/>
      <w:pPr>
        <w:ind w:left="720" w:hanging="360"/>
      </w:pPr>
    </w:lvl>
    <w:lvl w:ilvl="1" w:tplc="7548AA84">
      <w:start w:val="1"/>
      <w:numFmt w:val="decimal"/>
      <w:lvlText w:val="%2."/>
      <w:lvlJc w:val="left"/>
      <w:pPr>
        <w:ind w:left="1440" w:hanging="360"/>
      </w:pPr>
    </w:lvl>
    <w:lvl w:ilvl="2" w:tplc="3FD651BE" w:tentative="1">
      <w:start w:val="1"/>
      <w:numFmt w:val="lowerRoman"/>
      <w:lvlText w:val="%3."/>
      <w:lvlJc w:val="right"/>
      <w:pPr>
        <w:ind w:left="2160" w:hanging="180"/>
      </w:pPr>
    </w:lvl>
    <w:lvl w:ilvl="3" w:tplc="5462BF5C" w:tentative="1">
      <w:start w:val="1"/>
      <w:numFmt w:val="decimal"/>
      <w:lvlText w:val="%4."/>
      <w:lvlJc w:val="left"/>
      <w:pPr>
        <w:ind w:left="2880" w:hanging="360"/>
      </w:pPr>
    </w:lvl>
    <w:lvl w:ilvl="4" w:tplc="A8FEBEC0" w:tentative="1">
      <w:start w:val="1"/>
      <w:numFmt w:val="lowerLetter"/>
      <w:lvlText w:val="%5."/>
      <w:lvlJc w:val="left"/>
      <w:pPr>
        <w:ind w:left="3600" w:hanging="360"/>
      </w:pPr>
    </w:lvl>
    <w:lvl w:ilvl="5" w:tplc="738C5EA6" w:tentative="1">
      <w:start w:val="1"/>
      <w:numFmt w:val="lowerRoman"/>
      <w:lvlText w:val="%6."/>
      <w:lvlJc w:val="right"/>
      <w:pPr>
        <w:ind w:left="4320" w:hanging="180"/>
      </w:pPr>
    </w:lvl>
    <w:lvl w:ilvl="6" w:tplc="64243ADC" w:tentative="1">
      <w:start w:val="1"/>
      <w:numFmt w:val="decimal"/>
      <w:lvlText w:val="%7."/>
      <w:lvlJc w:val="left"/>
      <w:pPr>
        <w:ind w:left="5040" w:hanging="360"/>
      </w:pPr>
    </w:lvl>
    <w:lvl w:ilvl="7" w:tplc="83025E0E" w:tentative="1">
      <w:start w:val="1"/>
      <w:numFmt w:val="lowerLetter"/>
      <w:lvlText w:val="%8."/>
      <w:lvlJc w:val="left"/>
      <w:pPr>
        <w:ind w:left="5760" w:hanging="360"/>
      </w:pPr>
    </w:lvl>
    <w:lvl w:ilvl="8" w:tplc="9D041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774C1330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72189A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E410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05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449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07E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E5C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C25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A2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9C4C7D78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DBC4855E" w:tentative="1">
      <w:start w:val="1"/>
      <w:numFmt w:val="lowerLetter"/>
      <w:lvlText w:val="%2."/>
      <w:lvlJc w:val="left"/>
      <w:pPr>
        <w:ind w:left="2160" w:hanging="360"/>
      </w:pPr>
    </w:lvl>
    <w:lvl w:ilvl="2" w:tplc="CC602156" w:tentative="1">
      <w:start w:val="1"/>
      <w:numFmt w:val="lowerRoman"/>
      <w:lvlText w:val="%3."/>
      <w:lvlJc w:val="right"/>
      <w:pPr>
        <w:ind w:left="2880" w:hanging="180"/>
      </w:pPr>
    </w:lvl>
    <w:lvl w:ilvl="3" w:tplc="3A842C5E" w:tentative="1">
      <w:start w:val="1"/>
      <w:numFmt w:val="decimal"/>
      <w:lvlText w:val="%4."/>
      <w:lvlJc w:val="left"/>
      <w:pPr>
        <w:ind w:left="3600" w:hanging="360"/>
      </w:pPr>
    </w:lvl>
    <w:lvl w:ilvl="4" w:tplc="8ACE8264" w:tentative="1">
      <w:start w:val="1"/>
      <w:numFmt w:val="lowerLetter"/>
      <w:lvlText w:val="%5."/>
      <w:lvlJc w:val="left"/>
      <w:pPr>
        <w:ind w:left="4320" w:hanging="360"/>
      </w:pPr>
    </w:lvl>
    <w:lvl w:ilvl="5" w:tplc="C5840794" w:tentative="1">
      <w:start w:val="1"/>
      <w:numFmt w:val="lowerRoman"/>
      <w:lvlText w:val="%6."/>
      <w:lvlJc w:val="right"/>
      <w:pPr>
        <w:ind w:left="5040" w:hanging="180"/>
      </w:pPr>
    </w:lvl>
    <w:lvl w:ilvl="6" w:tplc="F89AEF20" w:tentative="1">
      <w:start w:val="1"/>
      <w:numFmt w:val="decimal"/>
      <w:lvlText w:val="%7."/>
      <w:lvlJc w:val="left"/>
      <w:pPr>
        <w:ind w:left="5760" w:hanging="360"/>
      </w:pPr>
    </w:lvl>
    <w:lvl w:ilvl="7" w:tplc="3C388420" w:tentative="1">
      <w:start w:val="1"/>
      <w:numFmt w:val="lowerLetter"/>
      <w:lvlText w:val="%8."/>
      <w:lvlJc w:val="left"/>
      <w:pPr>
        <w:ind w:left="6480" w:hanging="360"/>
      </w:pPr>
    </w:lvl>
    <w:lvl w:ilvl="8" w:tplc="2A50B82E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2699377">
    <w:abstractNumId w:val="1"/>
  </w:num>
  <w:num w:numId="2" w16cid:durableId="2105565923">
    <w:abstractNumId w:val="3"/>
  </w:num>
  <w:num w:numId="3" w16cid:durableId="863516445">
    <w:abstractNumId w:val="11"/>
  </w:num>
  <w:num w:numId="4" w16cid:durableId="1645164472">
    <w:abstractNumId w:val="0"/>
  </w:num>
  <w:num w:numId="5" w16cid:durableId="2021008259">
    <w:abstractNumId w:val="13"/>
  </w:num>
  <w:num w:numId="6" w16cid:durableId="168645862">
    <w:abstractNumId w:val="7"/>
  </w:num>
  <w:num w:numId="7" w16cid:durableId="1669597542">
    <w:abstractNumId w:val="4"/>
  </w:num>
  <w:num w:numId="8" w16cid:durableId="2078243500">
    <w:abstractNumId w:val="12"/>
  </w:num>
  <w:num w:numId="9" w16cid:durableId="785075560">
    <w:abstractNumId w:val="9"/>
  </w:num>
  <w:num w:numId="10" w16cid:durableId="500320669">
    <w:abstractNumId w:val="6"/>
  </w:num>
  <w:num w:numId="11" w16cid:durableId="318391168">
    <w:abstractNumId w:val="2"/>
  </w:num>
  <w:num w:numId="12" w16cid:durableId="1264531339">
    <w:abstractNumId w:val="5"/>
  </w:num>
  <w:num w:numId="13" w16cid:durableId="1648246669">
    <w:abstractNumId w:val="10"/>
  </w:num>
  <w:num w:numId="14" w16cid:durableId="1698383596">
    <w:abstractNumId w:val="8"/>
  </w:num>
  <w:num w:numId="15" w16cid:durableId="12999219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3D78"/>
    <w:rsid w:val="00015084"/>
    <w:rsid w:val="00032566"/>
    <w:rsid w:val="000373CA"/>
    <w:rsid w:val="00043AD9"/>
    <w:rsid w:val="00053731"/>
    <w:rsid w:val="0006544F"/>
    <w:rsid w:val="0006556E"/>
    <w:rsid w:val="000671EE"/>
    <w:rsid w:val="00070691"/>
    <w:rsid w:val="000770CF"/>
    <w:rsid w:val="000836A8"/>
    <w:rsid w:val="00086F56"/>
    <w:rsid w:val="000A55F9"/>
    <w:rsid w:val="000B4188"/>
    <w:rsid w:val="000C506D"/>
    <w:rsid w:val="000C5F55"/>
    <w:rsid w:val="000F0C82"/>
    <w:rsid w:val="000F1167"/>
    <w:rsid w:val="000F12A0"/>
    <w:rsid w:val="000F7AF6"/>
    <w:rsid w:val="00102860"/>
    <w:rsid w:val="0012054C"/>
    <w:rsid w:val="00137A99"/>
    <w:rsid w:val="00152ABC"/>
    <w:rsid w:val="0016020F"/>
    <w:rsid w:val="00177834"/>
    <w:rsid w:val="00177971"/>
    <w:rsid w:val="00183A66"/>
    <w:rsid w:val="00191156"/>
    <w:rsid w:val="00197302"/>
    <w:rsid w:val="00197607"/>
    <w:rsid w:val="001A127E"/>
    <w:rsid w:val="001A3614"/>
    <w:rsid w:val="001A6719"/>
    <w:rsid w:val="001B20E1"/>
    <w:rsid w:val="001B6AA0"/>
    <w:rsid w:val="001C273B"/>
    <w:rsid w:val="001C7DF9"/>
    <w:rsid w:val="001D7BAC"/>
    <w:rsid w:val="001E3AF9"/>
    <w:rsid w:val="00207143"/>
    <w:rsid w:val="00211B28"/>
    <w:rsid w:val="00212718"/>
    <w:rsid w:val="00217831"/>
    <w:rsid w:val="002202B7"/>
    <w:rsid w:val="002345C1"/>
    <w:rsid w:val="0023602D"/>
    <w:rsid w:val="00241426"/>
    <w:rsid w:val="00257163"/>
    <w:rsid w:val="00260AB0"/>
    <w:rsid w:val="0026501E"/>
    <w:rsid w:val="00265AF7"/>
    <w:rsid w:val="00266694"/>
    <w:rsid w:val="00292098"/>
    <w:rsid w:val="002A2B47"/>
    <w:rsid w:val="002A4741"/>
    <w:rsid w:val="002A5D8F"/>
    <w:rsid w:val="002C1CF2"/>
    <w:rsid w:val="002C2955"/>
    <w:rsid w:val="002C7F91"/>
    <w:rsid w:val="002D752D"/>
    <w:rsid w:val="002E58BD"/>
    <w:rsid w:val="002F3C0A"/>
    <w:rsid w:val="00300A0B"/>
    <w:rsid w:val="003166D7"/>
    <w:rsid w:val="0032149A"/>
    <w:rsid w:val="00327B0B"/>
    <w:rsid w:val="003310E5"/>
    <w:rsid w:val="00344B54"/>
    <w:rsid w:val="00345974"/>
    <w:rsid w:val="00355D78"/>
    <w:rsid w:val="003564BF"/>
    <w:rsid w:val="0036087E"/>
    <w:rsid w:val="00372E27"/>
    <w:rsid w:val="0037698A"/>
    <w:rsid w:val="00393CF9"/>
    <w:rsid w:val="00395E3F"/>
    <w:rsid w:val="003A0020"/>
    <w:rsid w:val="003A4274"/>
    <w:rsid w:val="003A617F"/>
    <w:rsid w:val="003B03DA"/>
    <w:rsid w:val="003D235E"/>
    <w:rsid w:val="003D3BAF"/>
    <w:rsid w:val="003E0352"/>
    <w:rsid w:val="003E05E1"/>
    <w:rsid w:val="003E542E"/>
    <w:rsid w:val="00422B52"/>
    <w:rsid w:val="00423034"/>
    <w:rsid w:val="00432BFC"/>
    <w:rsid w:val="00434F0E"/>
    <w:rsid w:val="00435A9F"/>
    <w:rsid w:val="00443A25"/>
    <w:rsid w:val="00461341"/>
    <w:rsid w:val="004841A5"/>
    <w:rsid w:val="00492292"/>
    <w:rsid w:val="00495B2D"/>
    <w:rsid w:val="00497C3B"/>
    <w:rsid w:val="004A4D4F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135C8"/>
    <w:rsid w:val="00527F2B"/>
    <w:rsid w:val="0053573C"/>
    <w:rsid w:val="005363F3"/>
    <w:rsid w:val="00562E8A"/>
    <w:rsid w:val="005665A5"/>
    <w:rsid w:val="00590344"/>
    <w:rsid w:val="005911FA"/>
    <w:rsid w:val="0059313F"/>
    <w:rsid w:val="005A6E6C"/>
    <w:rsid w:val="005B451E"/>
    <w:rsid w:val="005C608F"/>
    <w:rsid w:val="005C6FC3"/>
    <w:rsid w:val="005E2212"/>
    <w:rsid w:val="00607128"/>
    <w:rsid w:val="006100A0"/>
    <w:rsid w:val="0061089D"/>
    <w:rsid w:val="006120D8"/>
    <w:rsid w:val="00615BE1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55914"/>
    <w:rsid w:val="00666BD5"/>
    <w:rsid w:val="00666C4F"/>
    <w:rsid w:val="006677D4"/>
    <w:rsid w:val="00676E2A"/>
    <w:rsid w:val="00680B8F"/>
    <w:rsid w:val="006814BF"/>
    <w:rsid w:val="00681AD1"/>
    <w:rsid w:val="00687372"/>
    <w:rsid w:val="0069722A"/>
    <w:rsid w:val="006A25E0"/>
    <w:rsid w:val="006B1965"/>
    <w:rsid w:val="006B51A9"/>
    <w:rsid w:val="006C1F4D"/>
    <w:rsid w:val="006D05D3"/>
    <w:rsid w:val="006D08F9"/>
    <w:rsid w:val="006D1290"/>
    <w:rsid w:val="006D5F6F"/>
    <w:rsid w:val="006E1821"/>
    <w:rsid w:val="006E5E59"/>
    <w:rsid w:val="006F10BD"/>
    <w:rsid w:val="006F57A0"/>
    <w:rsid w:val="006F7075"/>
    <w:rsid w:val="00703F9D"/>
    <w:rsid w:val="00705A82"/>
    <w:rsid w:val="00711787"/>
    <w:rsid w:val="0071237D"/>
    <w:rsid w:val="007153CA"/>
    <w:rsid w:val="00717AA0"/>
    <w:rsid w:val="00717C25"/>
    <w:rsid w:val="00721117"/>
    <w:rsid w:val="007248BE"/>
    <w:rsid w:val="007311BD"/>
    <w:rsid w:val="00731CD4"/>
    <w:rsid w:val="00731EC2"/>
    <w:rsid w:val="00736629"/>
    <w:rsid w:val="007379FD"/>
    <w:rsid w:val="00741917"/>
    <w:rsid w:val="0075286B"/>
    <w:rsid w:val="007601B5"/>
    <w:rsid w:val="00770AF9"/>
    <w:rsid w:val="007748B5"/>
    <w:rsid w:val="00776357"/>
    <w:rsid w:val="0078582C"/>
    <w:rsid w:val="007862F7"/>
    <w:rsid w:val="00786A36"/>
    <w:rsid w:val="00787EC1"/>
    <w:rsid w:val="007B7831"/>
    <w:rsid w:val="007C5B95"/>
    <w:rsid w:val="007D55A8"/>
    <w:rsid w:val="007E41F9"/>
    <w:rsid w:val="007F396F"/>
    <w:rsid w:val="007F6834"/>
    <w:rsid w:val="00805B35"/>
    <w:rsid w:val="00810B65"/>
    <w:rsid w:val="00814E4F"/>
    <w:rsid w:val="008264FD"/>
    <w:rsid w:val="00832966"/>
    <w:rsid w:val="008356DB"/>
    <w:rsid w:val="00837FC1"/>
    <w:rsid w:val="00842056"/>
    <w:rsid w:val="00851B7E"/>
    <w:rsid w:val="00863A17"/>
    <w:rsid w:val="00871772"/>
    <w:rsid w:val="0087188A"/>
    <w:rsid w:val="00895532"/>
    <w:rsid w:val="008A0DDC"/>
    <w:rsid w:val="008A2E9B"/>
    <w:rsid w:val="008B63F9"/>
    <w:rsid w:val="008C3E76"/>
    <w:rsid w:val="008C654B"/>
    <w:rsid w:val="008D0476"/>
    <w:rsid w:val="008D28A1"/>
    <w:rsid w:val="008D6DEF"/>
    <w:rsid w:val="008E0E60"/>
    <w:rsid w:val="008E4FA5"/>
    <w:rsid w:val="008F17D4"/>
    <w:rsid w:val="009019F1"/>
    <w:rsid w:val="0090406F"/>
    <w:rsid w:val="00915DCA"/>
    <w:rsid w:val="00922FE8"/>
    <w:rsid w:val="009334CA"/>
    <w:rsid w:val="00944268"/>
    <w:rsid w:val="00951D9F"/>
    <w:rsid w:val="009557B7"/>
    <w:rsid w:val="009576FC"/>
    <w:rsid w:val="00963787"/>
    <w:rsid w:val="009663D5"/>
    <w:rsid w:val="00975109"/>
    <w:rsid w:val="00975B8F"/>
    <w:rsid w:val="00976774"/>
    <w:rsid w:val="0097747D"/>
    <w:rsid w:val="009800E4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43CAF"/>
    <w:rsid w:val="00A4559D"/>
    <w:rsid w:val="00A53994"/>
    <w:rsid w:val="00A6388A"/>
    <w:rsid w:val="00A66C51"/>
    <w:rsid w:val="00A771B8"/>
    <w:rsid w:val="00A87303"/>
    <w:rsid w:val="00A92F24"/>
    <w:rsid w:val="00A93325"/>
    <w:rsid w:val="00AA0423"/>
    <w:rsid w:val="00AA19B4"/>
    <w:rsid w:val="00AA61D5"/>
    <w:rsid w:val="00AB72FA"/>
    <w:rsid w:val="00AD4106"/>
    <w:rsid w:val="00AE15D6"/>
    <w:rsid w:val="00AF1165"/>
    <w:rsid w:val="00AF76C8"/>
    <w:rsid w:val="00B03449"/>
    <w:rsid w:val="00B060F3"/>
    <w:rsid w:val="00B174C3"/>
    <w:rsid w:val="00B17C44"/>
    <w:rsid w:val="00B21291"/>
    <w:rsid w:val="00B224FE"/>
    <w:rsid w:val="00B30A14"/>
    <w:rsid w:val="00B32CC9"/>
    <w:rsid w:val="00B33278"/>
    <w:rsid w:val="00B403BA"/>
    <w:rsid w:val="00B50345"/>
    <w:rsid w:val="00B54BE7"/>
    <w:rsid w:val="00B62007"/>
    <w:rsid w:val="00B65347"/>
    <w:rsid w:val="00B6553B"/>
    <w:rsid w:val="00B67A11"/>
    <w:rsid w:val="00B86268"/>
    <w:rsid w:val="00B9111C"/>
    <w:rsid w:val="00B91F55"/>
    <w:rsid w:val="00B97F68"/>
    <w:rsid w:val="00BA00EC"/>
    <w:rsid w:val="00BA5A95"/>
    <w:rsid w:val="00BA734A"/>
    <w:rsid w:val="00BB0DFE"/>
    <w:rsid w:val="00BD0259"/>
    <w:rsid w:val="00BF198D"/>
    <w:rsid w:val="00BF2FD3"/>
    <w:rsid w:val="00C02C9A"/>
    <w:rsid w:val="00C06C6D"/>
    <w:rsid w:val="00C10BE7"/>
    <w:rsid w:val="00C11B15"/>
    <w:rsid w:val="00C207EB"/>
    <w:rsid w:val="00C25879"/>
    <w:rsid w:val="00C35EF9"/>
    <w:rsid w:val="00C41436"/>
    <w:rsid w:val="00C516BD"/>
    <w:rsid w:val="00C544F7"/>
    <w:rsid w:val="00C5602D"/>
    <w:rsid w:val="00C63858"/>
    <w:rsid w:val="00C715D9"/>
    <w:rsid w:val="00C72CBB"/>
    <w:rsid w:val="00C82EAC"/>
    <w:rsid w:val="00C83E72"/>
    <w:rsid w:val="00C849EB"/>
    <w:rsid w:val="00C85351"/>
    <w:rsid w:val="00CA1037"/>
    <w:rsid w:val="00CA1432"/>
    <w:rsid w:val="00CA4C0B"/>
    <w:rsid w:val="00CB44EA"/>
    <w:rsid w:val="00CC2F5D"/>
    <w:rsid w:val="00CC3867"/>
    <w:rsid w:val="00CD56ED"/>
    <w:rsid w:val="00CE34C9"/>
    <w:rsid w:val="00CE7F65"/>
    <w:rsid w:val="00CF159D"/>
    <w:rsid w:val="00D1266C"/>
    <w:rsid w:val="00D13840"/>
    <w:rsid w:val="00D158CC"/>
    <w:rsid w:val="00D20E56"/>
    <w:rsid w:val="00D258C1"/>
    <w:rsid w:val="00D414D1"/>
    <w:rsid w:val="00D47351"/>
    <w:rsid w:val="00D54CFF"/>
    <w:rsid w:val="00D669C8"/>
    <w:rsid w:val="00D676D1"/>
    <w:rsid w:val="00D80899"/>
    <w:rsid w:val="00D852C6"/>
    <w:rsid w:val="00D90DF7"/>
    <w:rsid w:val="00DA35FB"/>
    <w:rsid w:val="00DA4D0C"/>
    <w:rsid w:val="00DA5005"/>
    <w:rsid w:val="00DB717A"/>
    <w:rsid w:val="00DC4E42"/>
    <w:rsid w:val="00DE2FB4"/>
    <w:rsid w:val="00DF73DE"/>
    <w:rsid w:val="00E07A05"/>
    <w:rsid w:val="00E1566B"/>
    <w:rsid w:val="00E37DE7"/>
    <w:rsid w:val="00E47403"/>
    <w:rsid w:val="00E47B11"/>
    <w:rsid w:val="00E551A6"/>
    <w:rsid w:val="00E562F1"/>
    <w:rsid w:val="00E670BB"/>
    <w:rsid w:val="00E87259"/>
    <w:rsid w:val="00E877A7"/>
    <w:rsid w:val="00E954D6"/>
    <w:rsid w:val="00E95C70"/>
    <w:rsid w:val="00E9663F"/>
    <w:rsid w:val="00E97F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E5B51"/>
    <w:rsid w:val="00EF27A0"/>
    <w:rsid w:val="00EF3586"/>
    <w:rsid w:val="00F05186"/>
    <w:rsid w:val="00F110FE"/>
    <w:rsid w:val="00F14D0F"/>
    <w:rsid w:val="00F1645B"/>
    <w:rsid w:val="00F261AE"/>
    <w:rsid w:val="00F31397"/>
    <w:rsid w:val="00F33AC1"/>
    <w:rsid w:val="00F3589E"/>
    <w:rsid w:val="00F475F5"/>
    <w:rsid w:val="00F531BD"/>
    <w:rsid w:val="00F53644"/>
    <w:rsid w:val="00F757FF"/>
    <w:rsid w:val="00F86913"/>
    <w:rsid w:val="00F877D7"/>
    <w:rsid w:val="00F9063B"/>
    <w:rsid w:val="00FA2351"/>
    <w:rsid w:val="00FA4323"/>
    <w:rsid w:val="00FA62AF"/>
    <w:rsid w:val="00FB30E4"/>
    <w:rsid w:val="00FC33F6"/>
    <w:rsid w:val="00FC4F31"/>
    <w:rsid w:val="00FD014E"/>
    <w:rsid w:val="00FF04A6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6D1F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ECF8-F34A-4AAC-9240-668F3B19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Kasandra Pešut</cp:lastModifiedBy>
  <cp:revision>9</cp:revision>
  <cp:lastPrinted>2024-10-04T09:01:00Z</cp:lastPrinted>
  <dcterms:created xsi:type="dcterms:W3CDTF">2024-09-25T10:22:00Z</dcterms:created>
  <dcterms:modified xsi:type="dcterms:W3CDTF">2024-10-04T09:01:00Z</dcterms:modified>
</cp:coreProperties>
</file>