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18E0" w14:textId="77777777" w:rsidR="00D32852" w:rsidRPr="00F57FBE" w:rsidRDefault="00D32852" w:rsidP="00204418">
      <w:pPr>
        <w:tabs>
          <w:tab w:val="center" w:pos="426"/>
          <w:tab w:val="center" w:pos="1276"/>
          <w:tab w:val="left" w:pos="5812"/>
          <w:tab w:val="left" w:pos="6120"/>
          <w:tab w:val="left" w:pos="8080"/>
        </w:tabs>
        <w:jc w:val="both"/>
        <w:rPr>
          <w:b/>
          <w:bCs/>
          <w:szCs w:val="24"/>
        </w:rPr>
      </w:pPr>
      <w:r w:rsidRPr="00F57FBE">
        <w:rPr>
          <w:rFonts w:eastAsia="Times New Roman"/>
          <w:szCs w:val="24"/>
        </w:rPr>
        <w:object w:dxaOrig="3825" w:dyaOrig="1965" w14:anchorId="11823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0.5pt;height:98.25pt;mso-position-horizontal-relative:page;mso-position-vertical-relative:page" o:ole="">
            <v:imagedata r:id="rId7" o:title=""/>
          </v:shape>
          <o:OLEObject Type="Embed" ProgID="Word.Picture.8" ShapeID="Picture 1" DrawAspect="Content" ObjectID="_1765256450" r:id="rId8">
            <o:FieldCodes>\* MERGEFORMAT</o:FieldCodes>
          </o:OLEObject>
        </w:object>
      </w:r>
      <w:r w:rsidRPr="00F57FBE">
        <w:rPr>
          <w:szCs w:val="24"/>
        </w:rPr>
        <w:t xml:space="preserve">              </w:t>
      </w:r>
    </w:p>
    <w:p w14:paraId="508036EB" w14:textId="6209249E" w:rsidR="00D32852" w:rsidRPr="00F57FBE" w:rsidRDefault="00D32852" w:rsidP="00D32852">
      <w:pPr>
        <w:tabs>
          <w:tab w:val="center" w:pos="426"/>
          <w:tab w:val="center" w:pos="1800"/>
          <w:tab w:val="left" w:pos="5812"/>
          <w:tab w:val="left" w:pos="6120"/>
          <w:tab w:val="left" w:pos="8080"/>
        </w:tabs>
        <w:jc w:val="both"/>
        <w:rPr>
          <w:b/>
          <w:szCs w:val="24"/>
        </w:rPr>
      </w:pPr>
      <w:r w:rsidRPr="00F57FBE">
        <w:rPr>
          <w:b/>
          <w:szCs w:val="24"/>
        </w:rPr>
        <w:t xml:space="preserve"> </w:t>
      </w:r>
      <w:r w:rsidR="004C38DC" w:rsidRPr="00F57FBE">
        <w:rPr>
          <w:b/>
          <w:szCs w:val="24"/>
        </w:rPr>
        <w:t xml:space="preserve">    </w:t>
      </w:r>
      <w:r w:rsidRPr="00F57FBE">
        <w:rPr>
          <w:b/>
          <w:szCs w:val="24"/>
        </w:rPr>
        <w:t xml:space="preserve">  KARLOVAČKA ŽUPANIJA</w:t>
      </w:r>
    </w:p>
    <w:p w14:paraId="61C7C4A3" w14:textId="5334DDDF" w:rsidR="00D32852" w:rsidRPr="00F57FBE" w:rsidRDefault="00D32852" w:rsidP="00D32852">
      <w:pPr>
        <w:tabs>
          <w:tab w:val="center" w:pos="426"/>
          <w:tab w:val="center" w:pos="1800"/>
          <w:tab w:val="left" w:pos="5812"/>
          <w:tab w:val="left" w:pos="6120"/>
          <w:tab w:val="left" w:pos="8080"/>
        </w:tabs>
        <w:jc w:val="both"/>
        <w:rPr>
          <w:b/>
          <w:szCs w:val="24"/>
        </w:rPr>
      </w:pPr>
      <w:r w:rsidRPr="00F57FBE">
        <w:rPr>
          <w:b/>
          <w:szCs w:val="24"/>
        </w:rPr>
        <w:t xml:space="preserve">     </w:t>
      </w:r>
      <w:r w:rsidR="004C38DC" w:rsidRPr="00F57FBE">
        <w:rPr>
          <w:b/>
          <w:szCs w:val="24"/>
        </w:rPr>
        <w:t xml:space="preserve">    </w:t>
      </w:r>
      <w:r w:rsidRPr="00F57FBE">
        <w:rPr>
          <w:b/>
          <w:szCs w:val="24"/>
        </w:rPr>
        <w:t xml:space="preserve"> </w:t>
      </w:r>
      <w:r w:rsidRPr="00F57FBE">
        <w:rPr>
          <w:b/>
          <w:bCs/>
          <w:szCs w:val="24"/>
        </w:rPr>
        <w:t>O P Ć I N A   P L A Š K I</w:t>
      </w:r>
      <w:r w:rsidRPr="00F57FBE">
        <w:rPr>
          <w:b/>
          <w:bCs/>
          <w:szCs w:val="24"/>
        </w:rPr>
        <w:tab/>
        <w:t xml:space="preserve">               </w:t>
      </w:r>
    </w:p>
    <w:p w14:paraId="47CF974D" w14:textId="016C3220" w:rsidR="00D32852" w:rsidRPr="00F57FBE" w:rsidRDefault="00D32852" w:rsidP="00D32852">
      <w:pPr>
        <w:tabs>
          <w:tab w:val="left" w:pos="1100"/>
        </w:tabs>
        <w:rPr>
          <w:b/>
          <w:szCs w:val="24"/>
        </w:rPr>
      </w:pPr>
      <w:r w:rsidRPr="00F57FBE">
        <w:rPr>
          <w:b/>
          <w:szCs w:val="24"/>
        </w:rPr>
        <w:t xml:space="preserve">     </w:t>
      </w:r>
      <w:r w:rsidR="004C38DC" w:rsidRPr="00F57FBE">
        <w:rPr>
          <w:b/>
          <w:szCs w:val="24"/>
        </w:rPr>
        <w:t xml:space="preserve">    </w:t>
      </w:r>
      <w:r w:rsidRPr="00F57FBE">
        <w:rPr>
          <w:b/>
          <w:szCs w:val="24"/>
        </w:rPr>
        <w:t xml:space="preserve">   OPĆINSKO VIJEĆE                </w:t>
      </w:r>
    </w:p>
    <w:p w14:paraId="60B971A5" w14:textId="3093985F" w:rsidR="00D32852" w:rsidRPr="00F57FBE" w:rsidRDefault="00D32852" w:rsidP="006373DB">
      <w:pPr>
        <w:tabs>
          <w:tab w:val="left" w:pos="1100"/>
        </w:tabs>
        <w:rPr>
          <w:b/>
          <w:szCs w:val="24"/>
        </w:rPr>
      </w:pPr>
      <w:r w:rsidRPr="00F57FBE">
        <w:rPr>
          <w:b/>
          <w:szCs w:val="24"/>
        </w:rPr>
        <w:t xml:space="preserve">            </w:t>
      </w:r>
      <w:r w:rsidRPr="00F57FBE">
        <w:rPr>
          <w:szCs w:val="24"/>
        </w:rPr>
        <w:t xml:space="preserve">                                                                                                              </w:t>
      </w:r>
      <w:r w:rsidRPr="00F57FBE">
        <w:rPr>
          <w:b/>
          <w:szCs w:val="24"/>
        </w:rPr>
        <w:t xml:space="preserve"> </w:t>
      </w:r>
    </w:p>
    <w:p w14:paraId="4549AF52" w14:textId="0DE4F902" w:rsidR="00D32852" w:rsidRPr="00E75AD0" w:rsidRDefault="00D32852" w:rsidP="00E75AD0">
      <w:pPr>
        <w:jc w:val="both"/>
        <w:rPr>
          <w:b/>
          <w:color w:val="000000" w:themeColor="text1"/>
          <w:szCs w:val="24"/>
        </w:rPr>
      </w:pPr>
      <w:r w:rsidRPr="00E75AD0">
        <w:rPr>
          <w:b/>
          <w:color w:val="000000" w:themeColor="text1"/>
          <w:szCs w:val="24"/>
        </w:rPr>
        <w:t xml:space="preserve">KLASA: </w:t>
      </w:r>
      <w:r w:rsidR="006D22C9">
        <w:rPr>
          <w:b/>
          <w:bCs/>
          <w:szCs w:val="24"/>
        </w:rPr>
        <w:t>024-02/23-02/</w:t>
      </w:r>
      <w:r w:rsidR="00ED3AC4">
        <w:rPr>
          <w:b/>
          <w:bCs/>
          <w:szCs w:val="24"/>
        </w:rPr>
        <w:t>043</w:t>
      </w:r>
    </w:p>
    <w:p w14:paraId="59576347" w14:textId="5E1B6399" w:rsidR="00D32852" w:rsidRPr="00F57FBE" w:rsidRDefault="00D32852" w:rsidP="00D32852">
      <w:pPr>
        <w:rPr>
          <w:szCs w:val="24"/>
        </w:rPr>
      </w:pPr>
      <w:r w:rsidRPr="00F57FBE">
        <w:rPr>
          <w:b/>
          <w:bCs/>
          <w:szCs w:val="24"/>
        </w:rPr>
        <w:t>URBROJ: 2133</w:t>
      </w:r>
      <w:r w:rsidR="0089415C" w:rsidRPr="00F57FBE">
        <w:rPr>
          <w:b/>
          <w:bCs/>
          <w:szCs w:val="24"/>
        </w:rPr>
        <w:t>-</w:t>
      </w:r>
      <w:r w:rsidRPr="00F57FBE">
        <w:rPr>
          <w:b/>
          <w:bCs/>
          <w:szCs w:val="24"/>
        </w:rPr>
        <w:t>14-01/01-</w:t>
      </w:r>
      <w:r w:rsidR="0089415C" w:rsidRPr="00F57FBE">
        <w:rPr>
          <w:b/>
          <w:bCs/>
          <w:szCs w:val="24"/>
        </w:rPr>
        <w:t>2</w:t>
      </w:r>
      <w:r w:rsidR="00937A58">
        <w:rPr>
          <w:b/>
          <w:bCs/>
          <w:szCs w:val="24"/>
        </w:rPr>
        <w:t>3</w:t>
      </w:r>
      <w:r w:rsidRPr="00F57FBE">
        <w:rPr>
          <w:b/>
          <w:bCs/>
          <w:szCs w:val="24"/>
        </w:rPr>
        <w:t>-1</w:t>
      </w:r>
    </w:p>
    <w:p w14:paraId="2D2425FB" w14:textId="671F6775" w:rsidR="0089415C" w:rsidRPr="00E75AD0" w:rsidRDefault="0089415C" w:rsidP="0089415C">
      <w:pPr>
        <w:jc w:val="both"/>
        <w:rPr>
          <w:b/>
          <w:color w:val="000000" w:themeColor="text1"/>
          <w:szCs w:val="24"/>
        </w:rPr>
      </w:pPr>
      <w:bookmarkStart w:id="0" w:name="_Hlk120530136"/>
      <w:r w:rsidRPr="00E75AD0">
        <w:rPr>
          <w:b/>
          <w:color w:val="000000" w:themeColor="text1"/>
          <w:szCs w:val="24"/>
        </w:rPr>
        <w:t xml:space="preserve">Plaški, </w:t>
      </w:r>
      <w:r w:rsidR="00ED3AC4">
        <w:rPr>
          <w:b/>
          <w:color w:val="000000" w:themeColor="text1"/>
          <w:szCs w:val="24"/>
        </w:rPr>
        <w:t>20.</w:t>
      </w:r>
      <w:r w:rsidRPr="00E75AD0">
        <w:rPr>
          <w:b/>
          <w:color w:val="000000" w:themeColor="text1"/>
          <w:szCs w:val="24"/>
        </w:rPr>
        <w:t xml:space="preserve"> prosinac 202</w:t>
      </w:r>
      <w:r w:rsidR="00937A58">
        <w:rPr>
          <w:b/>
          <w:color w:val="000000" w:themeColor="text1"/>
          <w:szCs w:val="24"/>
        </w:rPr>
        <w:t>3</w:t>
      </w:r>
      <w:r w:rsidRPr="00E75AD0">
        <w:rPr>
          <w:b/>
          <w:color w:val="000000" w:themeColor="text1"/>
          <w:szCs w:val="24"/>
        </w:rPr>
        <w:t xml:space="preserve">. </w:t>
      </w:r>
    </w:p>
    <w:bookmarkEnd w:id="0"/>
    <w:p w14:paraId="42DCD6AB" w14:textId="77777777" w:rsidR="0089415C" w:rsidRPr="00F57FBE" w:rsidRDefault="0089415C" w:rsidP="00D32852">
      <w:pPr>
        <w:rPr>
          <w:szCs w:val="24"/>
        </w:rPr>
      </w:pPr>
    </w:p>
    <w:p w14:paraId="74E9A84A" w14:textId="4F001A5D" w:rsidR="00D32852" w:rsidRPr="006C4559" w:rsidRDefault="00D32852" w:rsidP="00117521">
      <w:pPr>
        <w:jc w:val="both"/>
        <w:rPr>
          <w:szCs w:val="24"/>
        </w:rPr>
      </w:pPr>
      <w:r w:rsidRPr="006C4559">
        <w:rPr>
          <w:szCs w:val="24"/>
        </w:rPr>
        <w:t>Na temelju članka 13. stavak 4. Zakona o zaštiti od požara (</w:t>
      </w:r>
      <w:r w:rsidR="0089415C" w:rsidRPr="006C4559">
        <w:rPr>
          <w:szCs w:val="24"/>
        </w:rPr>
        <w:t>„</w:t>
      </w:r>
      <w:r w:rsidRPr="006C4559">
        <w:rPr>
          <w:szCs w:val="24"/>
        </w:rPr>
        <w:t>Narodne novine”, broj 92/</w:t>
      </w:r>
      <w:r w:rsidRPr="006C4559">
        <w:rPr>
          <w:color w:val="000000" w:themeColor="text1"/>
          <w:szCs w:val="24"/>
        </w:rPr>
        <w:t>10</w:t>
      </w:r>
      <w:r w:rsidR="00693792" w:rsidRPr="006C4559">
        <w:rPr>
          <w:color w:val="000000" w:themeColor="text1"/>
          <w:szCs w:val="24"/>
        </w:rPr>
        <w:t xml:space="preserve"> i</w:t>
      </w:r>
      <w:r w:rsidR="00D10E89" w:rsidRPr="006C4559">
        <w:rPr>
          <w:color w:val="000000" w:themeColor="text1"/>
          <w:szCs w:val="24"/>
        </w:rPr>
        <w:t xml:space="preserve"> 114/22</w:t>
      </w:r>
      <w:r w:rsidRPr="006C4559">
        <w:rPr>
          <w:color w:val="000000" w:themeColor="text1"/>
          <w:szCs w:val="24"/>
        </w:rPr>
        <w:t xml:space="preserve">), </w:t>
      </w:r>
      <w:r w:rsidRPr="006C4559">
        <w:rPr>
          <w:szCs w:val="24"/>
        </w:rPr>
        <w:t xml:space="preserve">te članka 37. Statuta Općine Plaški („Glasnik Karlovačke županije“, broj </w:t>
      </w:r>
      <w:r w:rsidR="00937A58">
        <w:rPr>
          <w:szCs w:val="24"/>
        </w:rPr>
        <w:t>41/23</w:t>
      </w:r>
      <w:r w:rsidRPr="006C4559">
        <w:rPr>
          <w:szCs w:val="24"/>
        </w:rPr>
        <w:t>), Općinsko vijeće Općine Plaški na svoj</w:t>
      </w:r>
      <w:r w:rsidRPr="006C4559">
        <w:rPr>
          <w:color w:val="000000" w:themeColor="text1"/>
          <w:szCs w:val="24"/>
        </w:rPr>
        <w:t xml:space="preserve">oj </w:t>
      </w:r>
      <w:r w:rsidR="00ED3AC4">
        <w:rPr>
          <w:color w:val="000000" w:themeColor="text1"/>
          <w:szCs w:val="24"/>
        </w:rPr>
        <w:t>19.</w:t>
      </w:r>
      <w:r w:rsidR="00B218FD" w:rsidRPr="006C4559">
        <w:rPr>
          <w:color w:val="000000" w:themeColor="text1"/>
          <w:szCs w:val="24"/>
        </w:rPr>
        <w:t xml:space="preserve"> </w:t>
      </w:r>
      <w:r w:rsidRPr="006C4559">
        <w:rPr>
          <w:color w:val="000000" w:themeColor="text1"/>
          <w:szCs w:val="24"/>
        </w:rPr>
        <w:t xml:space="preserve">sjednici održanoj dana </w:t>
      </w:r>
      <w:r w:rsidR="00ED3AC4">
        <w:rPr>
          <w:color w:val="000000" w:themeColor="text1"/>
          <w:szCs w:val="24"/>
        </w:rPr>
        <w:t>20.</w:t>
      </w:r>
      <w:r w:rsidR="00B218FD" w:rsidRPr="006C4559">
        <w:rPr>
          <w:color w:val="000000" w:themeColor="text1"/>
          <w:szCs w:val="24"/>
        </w:rPr>
        <w:t xml:space="preserve"> prosinca 202</w:t>
      </w:r>
      <w:r w:rsidR="00937A58">
        <w:rPr>
          <w:color w:val="000000" w:themeColor="text1"/>
          <w:szCs w:val="24"/>
        </w:rPr>
        <w:t>3</w:t>
      </w:r>
      <w:r w:rsidR="00B218FD" w:rsidRPr="006C4559">
        <w:rPr>
          <w:color w:val="000000" w:themeColor="text1"/>
          <w:szCs w:val="24"/>
        </w:rPr>
        <w:t>. godine,</w:t>
      </w:r>
      <w:r w:rsidR="00BF7D94" w:rsidRPr="006C4559">
        <w:rPr>
          <w:color w:val="000000" w:themeColor="text1"/>
          <w:szCs w:val="24"/>
        </w:rPr>
        <w:t xml:space="preserve"> </w:t>
      </w:r>
      <w:r w:rsidRPr="006C4559">
        <w:rPr>
          <w:color w:val="000000" w:themeColor="text1"/>
          <w:szCs w:val="24"/>
        </w:rPr>
        <w:t xml:space="preserve">donosi  </w:t>
      </w:r>
    </w:p>
    <w:p w14:paraId="6ADE4C01" w14:textId="6D16A9FD" w:rsidR="008749FB" w:rsidRDefault="008749FB" w:rsidP="00D32852">
      <w:pPr>
        <w:jc w:val="both"/>
        <w:rPr>
          <w:b/>
          <w:bCs/>
          <w:szCs w:val="24"/>
        </w:rPr>
      </w:pPr>
    </w:p>
    <w:p w14:paraId="198430D8" w14:textId="77777777" w:rsidR="008749FB" w:rsidRPr="00F57FBE" w:rsidRDefault="008749FB" w:rsidP="00D32852">
      <w:pPr>
        <w:jc w:val="both"/>
        <w:rPr>
          <w:b/>
          <w:bCs/>
          <w:szCs w:val="24"/>
        </w:rPr>
      </w:pPr>
    </w:p>
    <w:p w14:paraId="295B9077" w14:textId="77777777" w:rsidR="00D32852" w:rsidRPr="00F57FBE" w:rsidRDefault="00D32852" w:rsidP="00D32852">
      <w:pPr>
        <w:jc w:val="center"/>
        <w:rPr>
          <w:b/>
          <w:bCs/>
          <w:szCs w:val="24"/>
        </w:rPr>
      </w:pPr>
      <w:r w:rsidRPr="00F57FBE">
        <w:rPr>
          <w:b/>
          <w:bCs/>
          <w:szCs w:val="24"/>
        </w:rPr>
        <w:t>GODIŠNJI PROVEDBENI PLAN</w:t>
      </w:r>
    </w:p>
    <w:p w14:paraId="38C1E61E" w14:textId="4F51D12F" w:rsidR="00D32852" w:rsidRPr="00E75AD0" w:rsidRDefault="00D32852" w:rsidP="00D32852">
      <w:pPr>
        <w:jc w:val="center"/>
        <w:rPr>
          <w:b/>
          <w:bCs/>
          <w:color w:val="000000" w:themeColor="text1"/>
          <w:szCs w:val="24"/>
        </w:rPr>
      </w:pPr>
      <w:r w:rsidRPr="00E75AD0">
        <w:rPr>
          <w:b/>
          <w:bCs/>
          <w:color w:val="000000" w:themeColor="text1"/>
          <w:szCs w:val="24"/>
        </w:rPr>
        <w:t>unapređenja zaštite od požara za područje općine Plaški za 202</w:t>
      </w:r>
      <w:r w:rsidR="00937A58">
        <w:rPr>
          <w:b/>
          <w:bCs/>
          <w:color w:val="000000" w:themeColor="text1"/>
          <w:szCs w:val="24"/>
        </w:rPr>
        <w:t>4</w:t>
      </w:r>
      <w:r w:rsidR="00B218FD" w:rsidRPr="00E75AD0">
        <w:rPr>
          <w:b/>
          <w:bCs/>
          <w:color w:val="000000" w:themeColor="text1"/>
          <w:szCs w:val="24"/>
        </w:rPr>
        <w:t>.</w:t>
      </w:r>
      <w:r w:rsidRPr="00E75AD0">
        <w:rPr>
          <w:b/>
          <w:bCs/>
          <w:color w:val="000000" w:themeColor="text1"/>
          <w:szCs w:val="24"/>
        </w:rPr>
        <w:t xml:space="preserve"> godinu</w:t>
      </w:r>
    </w:p>
    <w:p w14:paraId="564C5E6A" w14:textId="6C338E0F" w:rsidR="00D32852" w:rsidRPr="00F57FBE" w:rsidRDefault="00D32852" w:rsidP="00204418">
      <w:pPr>
        <w:rPr>
          <w:b/>
          <w:bCs/>
          <w:szCs w:val="24"/>
        </w:rPr>
      </w:pPr>
    </w:p>
    <w:p w14:paraId="10DDD73A" w14:textId="77777777" w:rsidR="00204418" w:rsidRPr="00F57FBE" w:rsidRDefault="00204418" w:rsidP="00204418">
      <w:pPr>
        <w:rPr>
          <w:b/>
          <w:bCs/>
          <w:szCs w:val="24"/>
        </w:rPr>
      </w:pPr>
    </w:p>
    <w:p w14:paraId="4ACEF36E" w14:textId="2908DB9B" w:rsidR="00D32852" w:rsidRPr="00F57FBE" w:rsidRDefault="00D32852" w:rsidP="00204418">
      <w:pPr>
        <w:ind w:firstLine="567"/>
        <w:jc w:val="both"/>
        <w:rPr>
          <w:szCs w:val="24"/>
        </w:rPr>
      </w:pPr>
      <w:r w:rsidRPr="00F57FBE">
        <w:rPr>
          <w:szCs w:val="24"/>
        </w:rPr>
        <w:t xml:space="preserve">Općinsko vijeće Općine Plaški donijelo je Procjenu ugroženosti od požara i Plan zaštite od požara koji su temelj za donošenje Godišnjeg provedbenog plana za unapređenje zaštite od požara za područje </w:t>
      </w:r>
      <w:r w:rsidR="001E7839" w:rsidRPr="00F57FBE">
        <w:rPr>
          <w:szCs w:val="24"/>
        </w:rPr>
        <w:t>o</w:t>
      </w:r>
      <w:r w:rsidRPr="00F57FBE">
        <w:rPr>
          <w:szCs w:val="24"/>
        </w:rPr>
        <w:t xml:space="preserve">pćine Plaški </w:t>
      </w:r>
      <w:r w:rsidRPr="0073313A">
        <w:rPr>
          <w:color w:val="000000" w:themeColor="text1"/>
          <w:szCs w:val="24"/>
        </w:rPr>
        <w:t>za 202</w:t>
      </w:r>
      <w:r w:rsidR="00B42F76">
        <w:rPr>
          <w:color w:val="000000" w:themeColor="text1"/>
          <w:szCs w:val="24"/>
        </w:rPr>
        <w:t>4</w:t>
      </w:r>
      <w:r w:rsidRPr="0073313A">
        <w:rPr>
          <w:color w:val="000000" w:themeColor="text1"/>
          <w:szCs w:val="24"/>
        </w:rPr>
        <w:t xml:space="preserve">. godinu (u daljnjem </w:t>
      </w:r>
      <w:r w:rsidRPr="00F57FBE">
        <w:rPr>
          <w:szCs w:val="24"/>
        </w:rPr>
        <w:t>tekstu: Godišnji provedbeni plan).</w:t>
      </w:r>
    </w:p>
    <w:p w14:paraId="1EE926AE" w14:textId="77777777" w:rsidR="00D32852" w:rsidRPr="00F57FBE" w:rsidRDefault="00D32852" w:rsidP="00D32852">
      <w:pPr>
        <w:ind w:firstLine="420"/>
        <w:jc w:val="both"/>
        <w:rPr>
          <w:szCs w:val="24"/>
        </w:rPr>
      </w:pPr>
    </w:p>
    <w:p w14:paraId="005DAFFC" w14:textId="717D97D5" w:rsidR="00D32852" w:rsidRPr="00F57FBE" w:rsidRDefault="00D32852" w:rsidP="00D32852">
      <w:pPr>
        <w:jc w:val="center"/>
        <w:rPr>
          <w:b/>
          <w:bCs/>
          <w:szCs w:val="24"/>
        </w:rPr>
      </w:pPr>
      <w:r w:rsidRPr="00F57FBE">
        <w:rPr>
          <w:b/>
          <w:bCs/>
          <w:szCs w:val="24"/>
        </w:rPr>
        <w:t>I.</w:t>
      </w:r>
    </w:p>
    <w:p w14:paraId="2535150A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0074E6D9" w14:textId="155C1E86" w:rsidR="00D32852" w:rsidRPr="00F57FBE" w:rsidRDefault="00D32852" w:rsidP="00204418">
      <w:pPr>
        <w:ind w:firstLine="567"/>
        <w:jc w:val="both"/>
        <w:rPr>
          <w:szCs w:val="24"/>
        </w:rPr>
      </w:pPr>
      <w:r w:rsidRPr="00F57FBE">
        <w:rPr>
          <w:szCs w:val="24"/>
        </w:rPr>
        <w:t>U cilju unapređenja zaštite od požara na području općine Plaški, Općinsko vijeće Općine Plaški</w:t>
      </w:r>
      <w:r w:rsidR="001528B3">
        <w:rPr>
          <w:szCs w:val="24"/>
        </w:rPr>
        <w:t>,</w:t>
      </w:r>
      <w:r w:rsidRPr="00F57FBE">
        <w:rPr>
          <w:szCs w:val="24"/>
        </w:rPr>
        <w:t xml:space="preserve"> donosi Godišnji provedbeni plan. </w:t>
      </w:r>
    </w:p>
    <w:p w14:paraId="1FC8B5E7" w14:textId="64EA4405" w:rsidR="00D32852" w:rsidRPr="00F57FBE" w:rsidRDefault="00204418" w:rsidP="00204418">
      <w:pPr>
        <w:ind w:firstLine="420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                                                                      </w:t>
      </w:r>
      <w:r w:rsidR="00D32852" w:rsidRPr="00F57FBE">
        <w:rPr>
          <w:b/>
          <w:bCs/>
          <w:szCs w:val="24"/>
        </w:rPr>
        <w:t>II.</w:t>
      </w:r>
    </w:p>
    <w:p w14:paraId="71F712B1" w14:textId="77777777" w:rsidR="00D32852" w:rsidRPr="00F57FBE" w:rsidRDefault="00D32852" w:rsidP="00D32852">
      <w:pPr>
        <w:ind w:firstLine="420"/>
        <w:jc w:val="center"/>
        <w:rPr>
          <w:szCs w:val="24"/>
        </w:rPr>
      </w:pPr>
    </w:p>
    <w:p w14:paraId="2E950959" w14:textId="743F6EB9" w:rsidR="00D32852" w:rsidRPr="0073313A" w:rsidRDefault="00D32852" w:rsidP="00204418">
      <w:pPr>
        <w:ind w:firstLine="567"/>
        <w:jc w:val="both"/>
        <w:rPr>
          <w:color w:val="000000" w:themeColor="text1"/>
          <w:szCs w:val="24"/>
        </w:rPr>
      </w:pPr>
      <w:r w:rsidRPr="00F57FBE">
        <w:rPr>
          <w:szCs w:val="24"/>
        </w:rPr>
        <w:t xml:space="preserve">U cilju unapređenja zaštite od požara na području Općine </w:t>
      </w:r>
      <w:r w:rsidRPr="0073313A">
        <w:rPr>
          <w:color w:val="000000" w:themeColor="text1"/>
          <w:szCs w:val="24"/>
        </w:rPr>
        <w:t>Plaški potrebno je u 202</w:t>
      </w:r>
      <w:r w:rsidR="00B42F76">
        <w:rPr>
          <w:color w:val="000000" w:themeColor="text1"/>
          <w:szCs w:val="24"/>
        </w:rPr>
        <w:t>4</w:t>
      </w:r>
      <w:r w:rsidRPr="0073313A">
        <w:rPr>
          <w:color w:val="000000" w:themeColor="text1"/>
          <w:szCs w:val="24"/>
        </w:rPr>
        <w:t>. godini provesti sljedeće organizacijske, tehničke i urbanističke mjere:</w:t>
      </w:r>
    </w:p>
    <w:p w14:paraId="1F119A79" w14:textId="77777777" w:rsidR="00D32852" w:rsidRPr="00F57FBE" w:rsidRDefault="00D32852" w:rsidP="00D32852">
      <w:pPr>
        <w:ind w:firstLine="420"/>
        <w:jc w:val="both"/>
        <w:rPr>
          <w:szCs w:val="24"/>
        </w:rPr>
      </w:pPr>
    </w:p>
    <w:p w14:paraId="269472ED" w14:textId="77777777" w:rsidR="00D32852" w:rsidRPr="00F57FBE" w:rsidRDefault="00D32852" w:rsidP="00D32852">
      <w:pPr>
        <w:ind w:firstLine="420"/>
        <w:jc w:val="both"/>
        <w:rPr>
          <w:szCs w:val="24"/>
        </w:rPr>
      </w:pPr>
    </w:p>
    <w:p w14:paraId="2809AE8A" w14:textId="4F2FA268" w:rsidR="00D32852" w:rsidRPr="00F57FBE" w:rsidRDefault="00204418" w:rsidP="006373DB">
      <w:pPr>
        <w:numPr>
          <w:ilvl w:val="0"/>
          <w:numId w:val="1"/>
        </w:num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ORGANIZACIJSKE MJERE </w:t>
      </w:r>
    </w:p>
    <w:p w14:paraId="16799FB4" w14:textId="77777777" w:rsidR="00D32852" w:rsidRPr="00F57FBE" w:rsidRDefault="00D32852" w:rsidP="00D32852">
      <w:pPr>
        <w:jc w:val="both"/>
        <w:rPr>
          <w:szCs w:val="24"/>
        </w:rPr>
      </w:pPr>
    </w:p>
    <w:p w14:paraId="52F07F60" w14:textId="77777777" w:rsidR="00D32852" w:rsidRPr="00F57FBE" w:rsidRDefault="00D32852" w:rsidP="00204418">
      <w:pPr>
        <w:tabs>
          <w:tab w:val="left" w:pos="284"/>
        </w:tabs>
        <w:ind w:hanging="142"/>
        <w:rPr>
          <w:b/>
          <w:szCs w:val="24"/>
        </w:rPr>
      </w:pPr>
      <w:r w:rsidRPr="00F57FBE">
        <w:rPr>
          <w:b/>
          <w:szCs w:val="24"/>
        </w:rPr>
        <w:tab/>
        <w:t xml:space="preserve">1.1. Vatrogasne postrojbe </w:t>
      </w:r>
    </w:p>
    <w:p w14:paraId="6F536E8C" w14:textId="77777777" w:rsidR="00D32852" w:rsidRPr="00F57FBE" w:rsidRDefault="00D32852" w:rsidP="00D32852">
      <w:pPr>
        <w:rPr>
          <w:szCs w:val="24"/>
        </w:rPr>
      </w:pPr>
    </w:p>
    <w:p w14:paraId="6EC4E78B" w14:textId="77777777" w:rsidR="00D32852" w:rsidRPr="00F57FBE" w:rsidRDefault="00D32852" w:rsidP="00D32852">
      <w:pPr>
        <w:numPr>
          <w:ilvl w:val="0"/>
          <w:numId w:val="2"/>
        </w:numPr>
        <w:jc w:val="both"/>
        <w:rPr>
          <w:szCs w:val="24"/>
        </w:rPr>
      </w:pPr>
      <w:r w:rsidRPr="00F57FBE">
        <w:rPr>
          <w:szCs w:val="24"/>
        </w:rPr>
        <w:t>Za područje općine Plaški važeći Plan zaštite od požara predviđa djelovanje jednog središnjeg društva.</w:t>
      </w:r>
    </w:p>
    <w:p w14:paraId="12F3B4E9" w14:textId="0B2F2043" w:rsidR="00D32852" w:rsidRPr="0073313A" w:rsidRDefault="00D32852" w:rsidP="00D32852">
      <w:pPr>
        <w:jc w:val="both"/>
        <w:rPr>
          <w:szCs w:val="24"/>
        </w:rPr>
      </w:pPr>
      <w:r w:rsidRPr="00F57FBE">
        <w:rPr>
          <w:szCs w:val="24"/>
        </w:rPr>
        <w:t xml:space="preserve">Prema važećem Planu zaštite od požara, područje općine Plaški, čini jedno područje odgovornosti. </w:t>
      </w:r>
      <w:r w:rsidRPr="0073313A">
        <w:rPr>
          <w:szCs w:val="24"/>
        </w:rPr>
        <w:t xml:space="preserve">Trenutno na području općine djeluje jedno predviđeno središnje društvo odnosno DVD Plaški koji ima vatrogasnu postrojbu od 20 dobrovoljnih </w:t>
      </w:r>
      <w:r w:rsidR="0001351D">
        <w:rPr>
          <w:szCs w:val="24"/>
        </w:rPr>
        <w:t xml:space="preserve">operativnih </w:t>
      </w:r>
      <w:r w:rsidRPr="0073313A">
        <w:rPr>
          <w:szCs w:val="24"/>
        </w:rPr>
        <w:t>vatrogasaca.</w:t>
      </w:r>
    </w:p>
    <w:p w14:paraId="29B18709" w14:textId="311187C1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DVD Plaški </w:t>
      </w:r>
    </w:p>
    <w:p w14:paraId="1A961ECB" w14:textId="77777777" w:rsidR="00D32852" w:rsidRPr="00F57FBE" w:rsidRDefault="00D32852" w:rsidP="00D32852">
      <w:pPr>
        <w:jc w:val="both"/>
        <w:rPr>
          <w:szCs w:val="24"/>
        </w:rPr>
      </w:pPr>
    </w:p>
    <w:p w14:paraId="0C27FFE8" w14:textId="77777777" w:rsidR="00D32852" w:rsidRPr="00F57FBE" w:rsidRDefault="00D32852" w:rsidP="00D32852">
      <w:pPr>
        <w:numPr>
          <w:ilvl w:val="0"/>
          <w:numId w:val="2"/>
        </w:numPr>
        <w:jc w:val="both"/>
        <w:rPr>
          <w:szCs w:val="24"/>
        </w:rPr>
      </w:pPr>
      <w:r w:rsidRPr="00F57FBE">
        <w:rPr>
          <w:szCs w:val="24"/>
        </w:rPr>
        <w:lastRenderedPageBreak/>
        <w:t xml:space="preserve">Vrijeme najveće opasnosti od požara na području općine Plaški je razdoblje u kojem stanovnici vrše spaljivanje korova (15.03. - 15.05.) u najtoplijim mjesecima (srpanj i kolovoz) te u ranu jesen (15.09. - 15.11.). </w:t>
      </w:r>
    </w:p>
    <w:p w14:paraId="5A1B5D64" w14:textId="3D0F47CA" w:rsidR="00D32852" w:rsidRPr="00F57FBE" w:rsidRDefault="00D32852" w:rsidP="00C8654B">
      <w:pPr>
        <w:jc w:val="both"/>
        <w:rPr>
          <w:szCs w:val="24"/>
        </w:rPr>
      </w:pPr>
      <w:r w:rsidRPr="00F57FBE">
        <w:rPr>
          <w:szCs w:val="24"/>
        </w:rPr>
        <w:t>Tijekom tog</w:t>
      </w:r>
      <w:r w:rsidR="00714286">
        <w:rPr>
          <w:szCs w:val="24"/>
        </w:rPr>
        <w:t>a</w:t>
      </w:r>
      <w:r w:rsidRPr="00F57FBE">
        <w:rPr>
          <w:szCs w:val="24"/>
        </w:rPr>
        <w:t xml:space="preserve"> razdoblja potrebno je osigurati motrenje, čuvanje i ophodnju otvorenog prostora.</w:t>
      </w:r>
      <w:r w:rsidR="00C8654B" w:rsidRPr="00F57FBE">
        <w:rPr>
          <w:szCs w:val="24"/>
        </w:rPr>
        <w:t xml:space="preserve"> </w:t>
      </w:r>
      <w:r w:rsidRPr="00F57FBE">
        <w:rPr>
          <w:szCs w:val="24"/>
        </w:rPr>
        <w:t xml:space="preserve">Također je potrebno osigurati motrenje, čuvanje i ophodnju šumskih područja u vlasništvu RH koje provode Hrvatske šume d.o.o., Šumarija Saborsko-Plaški i </w:t>
      </w:r>
      <w:proofErr w:type="spellStart"/>
      <w:r w:rsidRPr="00F57FBE">
        <w:rPr>
          <w:szCs w:val="24"/>
        </w:rPr>
        <w:t>Josipdol</w:t>
      </w:r>
      <w:proofErr w:type="spellEnd"/>
      <w:r w:rsidRPr="00F57FBE">
        <w:rPr>
          <w:szCs w:val="24"/>
        </w:rPr>
        <w:t>.</w:t>
      </w:r>
    </w:p>
    <w:p w14:paraId="66DA9F77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DVD “Plaški”, Šumarija Saborsko-Plaški i </w:t>
      </w:r>
      <w:proofErr w:type="spellStart"/>
      <w:r w:rsidRPr="00F57FBE">
        <w:rPr>
          <w:b/>
          <w:bCs/>
          <w:szCs w:val="24"/>
        </w:rPr>
        <w:t>Josipdol</w:t>
      </w:r>
      <w:proofErr w:type="spellEnd"/>
    </w:p>
    <w:p w14:paraId="377389A3" w14:textId="77777777" w:rsidR="00C8654B" w:rsidRPr="00F57FBE" w:rsidRDefault="00C8654B" w:rsidP="00D32852">
      <w:pPr>
        <w:jc w:val="both"/>
        <w:rPr>
          <w:b/>
          <w:bCs/>
          <w:szCs w:val="24"/>
        </w:rPr>
      </w:pPr>
    </w:p>
    <w:p w14:paraId="502CEC33" w14:textId="77777777" w:rsidR="00D32852" w:rsidRPr="00F57FBE" w:rsidRDefault="00D32852" w:rsidP="00204418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1.2. Normativni ustroj zaštite od požara </w:t>
      </w:r>
    </w:p>
    <w:p w14:paraId="666E3053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 </w:t>
      </w:r>
    </w:p>
    <w:p w14:paraId="2C40CB27" w14:textId="6B3FF1EB" w:rsidR="00D32852" w:rsidRPr="00F57FBE" w:rsidRDefault="00D32852" w:rsidP="00D32852">
      <w:pPr>
        <w:numPr>
          <w:ilvl w:val="0"/>
          <w:numId w:val="3"/>
        </w:numPr>
        <w:jc w:val="both"/>
        <w:rPr>
          <w:szCs w:val="24"/>
        </w:rPr>
      </w:pPr>
      <w:r w:rsidRPr="00F57FBE">
        <w:rPr>
          <w:szCs w:val="24"/>
        </w:rPr>
        <w:t>D</w:t>
      </w:r>
      <w:r w:rsidR="006373DB" w:rsidRPr="00F57FBE">
        <w:rPr>
          <w:szCs w:val="24"/>
        </w:rPr>
        <w:t>a</w:t>
      </w:r>
      <w:r w:rsidRPr="00F57FBE">
        <w:rPr>
          <w:szCs w:val="24"/>
        </w:rPr>
        <w:t>n</w:t>
      </w:r>
      <w:r w:rsidR="006373DB" w:rsidRPr="00F57FBE">
        <w:rPr>
          <w:szCs w:val="24"/>
        </w:rPr>
        <w:t>a</w:t>
      </w:r>
      <w:r w:rsidRPr="00F57FBE">
        <w:rPr>
          <w:szCs w:val="24"/>
        </w:rPr>
        <w:t xml:space="preserve"> 19. srpnja 2017. </w:t>
      </w:r>
      <w:r w:rsidR="00B95F89">
        <w:rPr>
          <w:szCs w:val="24"/>
        </w:rPr>
        <w:t xml:space="preserve">godine </w:t>
      </w:r>
      <w:r w:rsidRPr="00F57FBE">
        <w:rPr>
          <w:szCs w:val="24"/>
        </w:rPr>
        <w:t xml:space="preserve">Općinsko vijeće Plaški Općine Plaški usvojilo je Plan zaštite od požara Općine Plaški i Procjenu od ugroženosti od požara i tehnološke eksplozije Općine Plaški. </w:t>
      </w:r>
      <w:r w:rsidRPr="006334AE">
        <w:rPr>
          <w:szCs w:val="24"/>
        </w:rPr>
        <w:t xml:space="preserve">Plan zaštite od požara Općine </w:t>
      </w:r>
      <w:r w:rsidR="00375777" w:rsidRPr="006334AE">
        <w:rPr>
          <w:szCs w:val="24"/>
        </w:rPr>
        <w:t xml:space="preserve">Plaški i Procjena </w:t>
      </w:r>
      <w:r w:rsidRPr="00F57FBE">
        <w:rPr>
          <w:szCs w:val="24"/>
        </w:rPr>
        <w:t>ugroženosti od požara i tehnološke eksplozije Općine Plaški izrađene su od zakonom ovlaštene tvrtke ZAŠ</w:t>
      </w:r>
      <w:r w:rsidR="005424C9">
        <w:rPr>
          <w:szCs w:val="24"/>
        </w:rPr>
        <w:t>T</w:t>
      </w:r>
      <w:r w:rsidRPr="00F57FBE">
        <w:rPr>
          <w:szCs w:val="24"/>
        </w:rPr>
        <w:t>ITA PROJEKT d.o.o. iz Karlovca i na njih</w:t>
      </w:r>
      <w:r w:rsidR="005424C9">
        <w:rPr>
          <w:szCs w:val="24"/>
        </w:rPr>
        <w:t xml:space="preserve"> </w:t>
      </w:r>
      <w:r w:rsidRPr="00F57FBE">
        <w:rPr>
          <w:szCs w:val="24"/>
        </w:rPr>
        <w:t>je ishođeno pozitivno mišljenje Područne vatrogasne zajednice Ogulin i Ministarstva unutarnjih poslova Policijske uprave Karlovačke, Službe upravnih i inspekcijskih poslova.</w:t>
      </w:r>
    </w:p>
    <w:p w14:paraId="4CBE5954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Izvršitelj zadatka: Općina Plaški, Općinsko vijeće Općine Plaški</w:t>
      </w:r>
    </w:p>
    <w:p w14:paraId="3D75D444" w14:textId="77777777" w:rsidR="00D32852" w:rsidRPr="00F57FBE" w:rsidRDefault="00D32852" w:rsidP="00D32852">
      <w:pPr>
        <w:jc w:val="both"/>
        <w:rPr>
          <w:szCs w:val="24"/>
        </w:rPr>
      </w:pPr>
    </w:p>
    <w:p w14:paraId="6C5D0BFE" w14:textId="77777777" w:rsidR="00D32852" w:rsidRPr="00F57FBE" w:rsidRDefault="00D32852" w:rsidP="00D32852">
      <w:pPr>
        <w:numPr>
          <w:ilvl w:val="0"/>
          <w:numId w:val="3"/>
        </w:numPr>
        <w:jc w:val="both"/>
        <w:rPr>
          <w:szCs w:val="24"/>
        </w:rPr>
      </w:pPr>
      <w:r w:rsidRPr="00F57FBE">
        <w:rPr>
          <w:szCs w:val="24"/>
        </w:rPr>
        <w:t>Uskladiti Plan motrenja, čuvanja i ophodnje otvorenog prostora.</w:t>
      </w:r>
    </w:p>
    <w:p w14:paraId="48A20091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Općina Plaški </w:t>
      </w:r>
    </w:p>
    <w:p w14:paraId="09FC86BB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37C9756C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46AA80A2" w14:textId="6374591A" w:rsidR="00D32852" w:rsidRPr="00F57FBE" w:rsidRDefault="00204418" w:rsidP="00D32852">
      <w:pPr>
        <w:numPr>
          <w:ilvl w:val="0"/>
          <w:numId w:val="4"/>
        </w:num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TEHNIČKE MJERE</w:t>
      </w:r>
    </w:p>
    <w:p w14:paraId="32E2F9DE" w14:textId="77777777" w:rsidR="00204418" w:rsidRPr="00F57FBE" w:rsidRDefault="00204418" w:rsidP="00D32852">
      <w:pPr>
        <w:jc w:val="both"/>
        <w:rPr>
          <w:b/>
          <w:bCs/>
          <w:szCs w:val="24"/>
        </w:rPr>
      </w:pPr>
    </w:p>
    <w:p w14:paraId="562FDE91" w14:textId="15EB544B" w:rsidR="00D32852" w:rsidRPr="00084854" w:rsidRDefault="00D32852" w:rsidP="00204418">
      <w:pPr>
        <w:jc w:val="both"/>
        <w:rPr>
          <w:b/>
          <w:bCs/>
          <w:szCs w:val="24"/>
        </w:rPr>
      </w:pPr>
      <w:r w:rsidRPr="00084854">
        <w:rPr>
          <w:b/>
          <w:bCs/>
          <w:szCs w:val="24"/>
        </w:rPr>
        <w:t xml:space="preserve">Vatrogasna oprema i tehnika </w:t>
      </w:r>
    </w:p>
    <w:p w14:paraId="057A4C6D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1038CE63" w14:textId="23E383A8" w:rsidR="00D32852" w:rsidRPr="00B075BD" w:rsidRDefault="00D32852" w:rsidP="00FD3156">
      <w:pPr>
        <w:ind w:firstLine="567"/>
        <w:jc w:val="both"/>
        <w:rPr>
          <w:szCs w:val="24"/>
        </w:rPr>
      </w:pPr>
      <w:r w:rsidRPr="00F57FBE">
        <w:rPr>
          <w:szCs w:val="24"/>
        </w:rPr>
        <w:t xml:space="preserve">Sukladno </w:t>
      </w:r>
      <w:r w:rsidRPr="008D609C">
        <w:rPr>
          <w:szCs w:val="24"/>
        </w:rPr>
        <w:t>Procjeni ugroženosti od požara u 202</w:t>
      </w:r>
      <w:r w:rsidR="00117521">
        <w:rPr>
          <w:szCs w:val="24"/>
        </w:rPr>
        <w:t>4</w:t>
      </w:r>
      <w:r w:rsidRPr="008D609C">
        <w:rPr>
          <w:szCs w:val="24"/>
        </w:rPr>
        <w:t>. godini</w:t>
      </w:r>
      <w:r w:rsidR="00696A3A" w:rsidRPr="008D609C">
        <w:rPr>
          <w:szCs w:val="24"/>
        </w:rPr>
        <w:t>,</w:t>
      </w:r>
      <w:r w:rsidRPr="008D609C">
        <w:rPr>
          <w:szCs w:val="24"/>
        </w:rPr>
        <w:t xml:space="preserve"> potrebno </w:t>
      </w:r>
      <w:r w:rsidRPr="00F57FBE">
        <w:rPr>
          <w:szCs w:val="24"/>
        </w:rPr>
        <w:t>je nabaviti u skladu s financijskim mogućnostima, komplet osobne zaštitne opreme za vatrogasce kako bi se postigla minimalna opremljenost</w:t>
      </w:r>
      <w:r w:rsidRPr="00B075BD">
        <w:rPr>
          <w:szCs w:val="24"/>
        </w:rPr>
        <w:t xml:space="preserve"> za 20 dobrovoljnih</w:t>
      </w:r>
      <w:r w:rsidR="00B075BD" w:rsidRPr="00B075BD">
        <w:rPr>
          <w:szCs w:val="24"/>
        </w:rPr>
        <w:t xml:space="preserve"> operativnih</w:t>
      </w:r>
      <w:r w:rsidRPr="00B075BD">
        <w:rPr>
          <w:szCs w:val="24"/>
        </w:rPr>
        <w:t xml:space="preserve"> vatrogasaca. </w:t>
      </w:r>
    </w:p>
    <w:p w14:paraId="6E5260A3" w14:textId="11AE5005" w:rsidR="00D32852" w:rsidRDefault="00D32852" w:rsidP="00330DC8">
      <w:pPr>
        <w:ind w:firstLine="567"/>
        <w:jc w:val="both"/>
        <w:rPr>
          <w:szCs w:val="24"/>
        </w:rPr>
      </w:pPr>
      <w:r w:rsidRPr="00F57FBE">
        <w:rPr>
          <w:szCs w:val="24"/>
        </w:rPr>
        <w:t xml:space="preserve">Kako je trenutna opremljenost DVD-a Plaški nedostajuća u odnosu na minimume koji su propisani važećim podzakonskim aktima, u proračunu Općine Plaški </w:t>
      </w:r>
      <w:r w:rsidRPr="00D5728E">
        <w:rPr>
          <w:szCs w:val="24"/>
        </w:rPr>
        <w:t>za 202</w:t>
      </w:r>
      <w:r w:rsidR="00117521" w:rsidRPr="00D5728E">
        <w:rPr>
          <w:szCs w:val="24"/>
        </w:rPr>
        <w:t>4</w:t>
      </w:r>
      <w:r w:rsidRPr="00D5728E">
        <w:rPr>
          <w:szCs w:val="24"/>
        </w:rPr>
        <w:t xml:space="preserve">. godinu planirana su ukupna sredstva za protupožarnu zaštitu u </w:t>
      </w:r>
      <w:r w:rsidR="00444E58" w:rsidRPr="00D5728E">
        <w:rPr>
          <w:szCs w:val="24"/>
        </w:rPr>
        <w:t>iznosu od 90.000,00 EUR (40.000,00 EUR za Tekuće donacije u novcu za vatrogastvo, stavka R014, a za Kapitalne donacije planirano je 50.000,00 EUR, stavka R014-1).</w:t>
      </w:r>
    </w:p>
    <w:p w14:paraId="08628509" w14:textId="77777777" w:rsidR="00444E58" w:rsidRPr="00F57FBE" w:rsidRDefault="00444E58" w:rsidP="00444E58">
      <w:pPr>
        <w:jc w:val="both"/>
        <w:rPr>
          <w:szCs w:val="24"/>
        </w:rPr>
      </w:pPr>
    </w:p>
    <w:p w14:paraId="13AD8800" w14:textId="4FEDF8E2" w:rsidR="00D32852" w:rsidRPr="00F57FBE" w:rsidRDefault="00805B82" w:rsidP="008F0846">
      <w:pPr>
        <w:ind w:firstLine="567"/>
        <w:jc w:val="both"/>
        <w:rPr>
          <w:szCs w:val="24"/>
        </w:rPr>
      </w:pPr>
      <w:r>
        <w:rPr>
          <w:szCs w:val="24"/>
        </w:rPr>
        <w:t>Tren</w:t>
      </w:r>
      <w:r w:rsidR="008F0846">
        <w:rPr>
          <w:szCs w:val="24"/>
        </w:rPr>
        <w:t xml:space="preserve">utno, DVD Plaški, </w:t>
      </w:r>
      <w:r w:rsidR="008F0846" w:rsidRPr="00D5728E">
        <w:rPr>
          <w:szCs w:val="24"/>
        </w:rPr>
        <w:t>posjeduje 3 vozila i</w:t>
      </w:r>
      <w:r w:rsidR="008F0846">
        <w:rPr>
          <w:szCs w:val="24"/>
        </w:rPr>
        <w:t xml:space="preserve"> to: </w:t>
      </w:r>
      <w:r w:rsidR="008F0846" w:rsidRPr="00F57FBE">
        <w:rPr>
          <w:szCs w:val="24"/>
        </w:rPr>
        <w:t>cisterna TAM 190 15 B, malo šumsko vozilo TAM75</w:t>
      </w:r>
      <w:r w:rsidR="008F0846">
        <w:rPr>
          <w:szCs w:val="24"/>
        </w:rPr>
        <w:t xml:space="preserve"> i </w:t>
      </w:r>
      <w:r w:rsidR="005367A3">
        <w:rPr>
          <w:szCs w:val="24"/>
        </w:rPr>
        <w:t xml:space="preserve">zapovjedni automobil marke Toyota </w:t>
      </w:r>
      <w:proofErr w:type="spellStart"/>
      <w:r w:rsidR="005367A3">
        <w:rPr>
          <w:szCs w:val="24"/>
        </w:rPr>
        <w:t>Hilux</w:t>
      </w:r>
      <w:proofErr w:type="spellEnd"/>
      <w:r w:rsidR="005367A3">
        <w:rPr>
          <w:szCs w:val="24"/>
        </w:rPr>
        <w:t xml:space="preserve"> </w:t>
      </w:r>
      <w:r w:rsidR="008F0846">
        <w:rPr>
          <w:szCs w:val="24"/>
        </w:rPr>
        <w:t xml:space="preserve">za koje je </w:t>
      </w:r>
      <w:r w:rsidR="00D32852" w:rsidRPr="00F57FBE">
        <w:rPr>
          <w:szCs w:val="24"/>
        </w:rPr>
        <w:t xml:space="preserve">potrebno izvršiti pregled istih te opreme koju posjeduju kako bi se otklonili eventualni nedostaci na vozilima i opremi te kako bi u svakom trenutku bili spremni za intervenciju. </w:t>
      </w:r>
    </w:p>
    <w:p w14:paraId="034723CC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DVD Plaški </w:t>
      </w:r>
    </w:p>
    <w:p w14:paraId="14FD568E" w14:textId="47D3F3C0" w:rsidR="00D32852" w:rsidRPr="00F57FBE" w:rsidRDefault="00D32852" w:rsidP="00D32852">
      <w:pPr>
        <w:jc w:val="both"/>
        <w:rPr>
          <w:b/>
          <w:bCs/>
          <w:szCs w:val="24"/>
        </w:rPr>
      </w:pPr>
    </w:p>
    <w:p w14:paraId="293AE1CC" w14:textId="77777777" w:rsidR="006373DB" w:rsidRPr="00F57FBE" w:rsidRDefault="006373DB" w:rsidP="00D32852">
      <w:pPr>
        <w:jc w:val="both"/>
        <w:rPr>
          <w:szCs w:val="24"/>
        </w:rPr>
      </w:pPr>
    </w:p>
    <w:p w14:paraId="55EE5529" w14:textId="52FFDEE0" w:rsidR="00D32852" w:rsidRPr="00F57FBE" w:rsidRDefault="00204418" w:rsidP="00D32852">
      <w:pPr>
        <w:numPr>
          <w:ilvl w:val="0"/>
          <w:numId w:val="4"/>
        </w:num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URBANISTIČKE MJERE</w:t>
      </w:r>
    </w:p>
    <w:p w14:paraId="203492EE" w14:textId="77777777" w:rsidR="00204418" w:rsidRPr="00F57FBE" w:rsidRDefault="00204418" w:rsidP="00D32852">
      <w:pPr>
        <w:jc w:val="both"/>
        <w:rPr>
          <w:szCs w:val="24"/>
        </w:rPr>
      </w:pPr>
    </w:p>
    <w:p w14:paraId="1A154770" w14:textId="77777777" w:rsidR="00D32852" w:rsidRPr="00F57FBE" w:rsidRDefault="00D32852" w:rsidP="00D32852">
      <w:pPr>
        <w:numPr>
          <w:ilvl w:val="0"/>
          <w:numId w:val="5"/>
        </w:numPr>
        <w:jc w:val="both"/>
        <w:rPr>
          <w:szCs w:val="24"/>
        </w:rPr>
      </w:pPr>
      <w:r w:rsidRPr="00F57FBE">
        <w:rPr>
          <w:szCs w:val="24"/>
        </w:rPr>
        <w:t xml:space="preserve">Općina Plaški ima izrađen Prostorni plan uređenja Općine. U postupku donošenja prostorno-planske dokumentacije (prvenstveno provedbene) ovisno o razini prostornih planova obavezno je primijeniti mjere zaštite od požara sukladno važećim propisima. </w:t>
      </w:r>
    </w:p>
    <w:p w14:paraId="3D6254F3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Općina Plaški </w:t>
      </w:r>
    </w:p>
    <w:p w14:paraId="0061D023" w14:textId="77777777" w:rsidR="00D32852" w:rsidRPr="00F57FBE" w:rsidRDefault="00D32852" w:rsidP="00D32852">
      <w:pPr>
        <w:jc w:val="both"/>
        <w:rPr>
          <w:szCs w:val="24"/>
        </w:rPr>
      </w:pPr>
    </w:p>
    <w:p w14:paraId="7AB28B7D" w14:textId="77777777" w:rsidR="00ED3AC4" w:rsidRDefault="00ED3AC4" w:rsidP="00D32852">
      <w:pPr>
        <w:jc w:val="both"/>
        <w:rPr>
          <w:szCs w:val="24"/>
        </w:rPr>
      </w:pPr>
    </w:p>
    <w:p w14:paraId="079766A6" w14:textId="77777777" w:rsidR="00ED3AC4" w:rsidRDefault="00ED3AC4" w:rsidP="00D32852">
      <w:pPr>
        <w:jc w:val="both"/>
        <w:rPr>
          <w:szCs w:val="24"/>
        </w:rPr>
      </w:pPr>
    </w:p>
    <w:p w14:paraId="437A8ABC" w14:textId="2E9E3D03" w:rsidR="00D32852" w:rsidRPr="00F57FBE" w:rsidRDefault="00D32852" w:rsidP="00D32852">
      <w:pPr>
        <w:jc w:val="both"/>
        <w:rPr>
          <w:szCs w:val="24"/>
        </w:rPr>
      </w:pPr>
      <w:r w:rsidRPr="00F57FBE">
        <w:rPr>
          <w:szCs w:val="24"/>
        </w:rPr>
        <w:t>b) U naseljima sustavno poduzimati potrebne mjere kako bi prometnice i javne površine bile uvijek prohodne u svrhu nesmetane intervencije.</w:t>
      </w:r>
      <w:r w:rsidR="003A6324">
        <w:rPr>
          <w:szCs w:val="24"/>
        </w:rPr>
        <w:t xml:space="preserve"> </w:t>
      </w:r>
      <w:r w:rsidRPr="00F57FBE">
        <w:rPr>
          <w:szCs w:val="24"/>
        </w:rPr>
        <w:t>Pravne osobe moraju osigurati stalnu prohodnost vatrogasnih pristupa i putova evakuacije.</w:t>
      </w:r>
    </w:p>
    <w:p w14:paraId="4F2914BB" w14:textId="01D2DC31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Izvršitelj zadatka: Općina Plaški, pravne osobe</w:t>
      </w:r>
    </w:p>
    <w:p w14:paraId="1155E333" w14:textId="77777777" w:rsidR="009D0CF5" w:rsidRPr="00F57FBE" w:rsidRDefault="009D0CF5" w:rsidP="00D32852">
      <w:pPr>
        <w:jc w:val="both"/>
        <w:rPr>
          <w:b/>
          <w:bCs/>
          <w:szCs w:val="24"/>
        </w:rPr>
      </w:pPr>
    </w:p>
    <w:p w14:paraId="760D2844" w14:textId="77777777" w:rsidR="00D32852" w:rsidRPr="00F57FBE" w:rsidRDefault="00D32852" w:rsidP="00D32852">
      <w:pPr>
        <w:jc w:val="both"/>
        <w:rPr>
          <w:szCs w:val="24"/>
        </w:rPr>
      </w:pPr>
    </w:p>
    <w:p w14:paraId="71CEACD7" w14:textId="5FB36FBF" w:rsidR="00D32852" w:rsidRPr="00F57FBE" w:rsidRDefault="009D0CF5" w:rsidP="00D32852">
      <w:pPr>
        <w:numPr>
          <w:ilvl w:val="0"/>
          <w:numId w:val="6"/>
        </w:num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ORGANIZACIJSKE I ADMINISTRATIVNE MJERE ZAŠTITE OD POŽARA</w:t>
      </w:r>
    </w:p>
    <w:p w14:paraId="4FB99091" w14:textId="77777777" w:rsidR="00204418" w:rsidRPr="00F57FBE" w:rsidRDefault="00204418" w:rsidP="00D32852">
      <w:pPr>
        <w:jc w:val="both"/>
        <w:rPr>
          <w:b/>
          <w:bCs/>
          <w:szCs w:val="24"/>
        </w:rPr>
      </w:pPr>
    </w:p>
    <w:p w14:paraId="727C2A72" w14:textId="77777777" w:rsidR="00D32852" w:rsidRPr="00F57FBE" w:rsidRDefault="00D32852" w:rsidP="00204418">
      <w:pPr>
        <w:jc w:val="both"/>
        <w:rPr>
          <w:szCs w:val="24"/>
        </w:rPr>
      </w:pPr>
      <w:r w:rsidRPr="00F57FBE">
        <w:rPr>
          <w:szCs w:val="24"/>
        </w:rPr>
        <w:t>a) Sukladno važećim propisima koji reguliraju zaštitu od požara na otvorenom prostoru, nužno je urediti okvire ponašanja na otvorenom prostoru, posebice u vrijeme povećane opasnosti od požara.</w:t>
      </w:r>
    </w:p>
    <w:p w14:paraId="20755B24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Izvršitelj zadatka: Općina Plaški</w:t>
      </w:r>
    </w:p>
    <w:p w14:paraId="51363424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277B2E88" w14:textId="77777777" w:rsidR="00D32852" w:rsidRPr="00F57FBE" w:rsidRDefault="00D32852" w:rsidP="00D32852">
      <w:pPr>
        <w:numPr>
          <w:ilvl w:val="0"/>
          <w:numId w:val="5"/>
        </w:numPr>
        <w:jc w:val="both"/>
        <w:rPr>
          <w:szCs w:val="24"/>
        </w:rPr>
      </w:pPr>
      <w:r w:rsidRPr="00F57FBE">
        <w:rPr>
          <w:szCs w:val="24"/>
        </w:rPr>
        <w:t xml:space="preserve">Putem sredstava javnog priopćavanja kao što su letci i plakati sustavno i redovito obavještavati i upozoravati stanovništvo na potrebu provođenja preventivnih mjera zaštite od požara. </w:t>
      </w:r>
    </w:p>
    <w:p w14:paraId="3BB4EEFF" w14:textId="37FCD9C1" w:rsidR="00D32852" w:rsidRPr="00F57FBE" w:rsidRDefault="00D32852" w:rsidP="00D32852">
      <w:pPr>
        <w:jc w:val="both"/>
        <w:rPr>
          <w:szCs w:val="24"/>
        </w:rPr>
      </w:pPr>
      <w:r w:rsidRPr="00F57FBE">
        <w:rPr>
          <w:szCs w:val="24"/>
        </w:rPr>
        <w:t xml:space="preserve">Potrebno je obavijestiti stanovništvo </w:t>
      </w:r>
      <w:r w:rsidR="001E7839" w:rsidRPr="00F57FBE">
        <w:rPr>
          <w:szCs w:val="24"/>
        </w:rPr>
        <w:t>O</w:t>
      </w:r>
      <w:r w:rsidRPr="00F57FBE">
        <w:rPr>
          <w:szCs w:val="24"/>
        </w:rPr>
        <w:t xml:space="preserve">pćine Plaški putem pisanih obavijesti o mjerama za sprječavanje nastajanja požara na otvorenom prostoru gdje je potrebno istaknuti da su dužni svako spaljivanje suhe trave, korova, raslinja i biljnog otpada usmeno ili pismeno prijaviti u određenom roku nadležnoj vatrogasnoj postrojbi (DVD-u Plaški).  </w:t>
      </w:r>
    </w:p>
    <w:p w14:paraId="27419371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Izvršitelj zadatka: DVD Plaški, Općina Plaški</w:t>
      </w:r>
    </w:p>
    <w:p w14:paraId="19C2119F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452AC3BF" w14:textId="77777777" w:rsidR="00D32852" w:rsidRPr="00F57FBE" w:rsidRDefault="00D32852" w:rsidP="00D32852">
      <w:pPr>
        <w:jc w:val="both"/>
        <w:rPr>
          <w:szCs w:val="24"/>
        </w:rPr>
      </w:pPr>
      <w:r w:rsidRPr="00F57FBE">
        <w:rPr>
          <w:szCs w:val="24"/>
        </w:rPr>
        <w:t xml:space="preserve">c) Na području općine izvedena je vodovodna mreža s hidrantima, prostor oko hidranata mora biti stalno dostupan. Ostale prirodne pričuve vode koje se mogu koristiti za gašenje požara na otvorenom prostoru moraju se redovito čistiti, a prilazni putovi za vatrogasna vozila održavati prohodnima. </w:t>
      </w:r>
    </w:p>
    <w:p w14:paraId="14A45F11" w14:textId="77777777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Općina Plaški, pravne i fizičke osobe koje su vlasnici zemljišta na kojem  se nalaze pričuve vode za gašenje </w:t>
      </w:r>
    </w:p>
    <w:p w14:paraId="00DFB924" w14:textId="77777777" w:rsidR="00D32852" w:rsidRPr="00F57FBE" w:rsidRDefault="00D32852" w:rsidP="00D32852">
      <w:pPr>
        <w:jc w:val="both"/>
        <w:rPr>
          <w:szCs w:val="24"/>
        </w:rPr>
      </w:pPr>
    </w:p>
    <w:p w14:paraId="21CE42C4" w14:textId="27B2897B" w:rsidR="00D32852" w:rsidRPr="00F57FBE" w:rsidRDefault="00D32852" w:rsidP="00D32852">
      <w:pPr>
        <w:jc w:val="both"/>
        <w:rPr>
          <w:szCs w:val="24"/>
        </w:rPr>
      </w:pPr>
      <w:r w:rsidRPr="00F57FBE">
        <w:rPr>
          <w:szCs w:val="24"/>
        </w:rPr>
        <w:t xml:space="preserve">d) Obvezan je nadzor i skrb nad županijskim, lokalnim i nerazvrstanim cestama te zemljišnim pojasom uz cestu. Zemljišni pojas uz ceste mora biti čist i pregledan kako zbog sigurnosti prometa tako i zbog sprječavanja nastajanja i širenja požara po njemu. Stoga je obvezno čišćenje zemljišnog pojasa uz ceste od lakozapaljivih tvari odnosno onih tvari koje bi mogle izazvati požar ili omogućiti odnosno olakšati njegovo širenje. </w:t>
      </w:r>
    </w:p>
    <w:p w14:paraId="00E424E3" w14:textId="2302324E" w:rsidR="00D32852" w:rsidRPr="00F57FBE" w:rsidRDefault="00D32852" w:rsidP="00D32852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Izvršitelj zadatka: Županijska uprava za ceste Karlovačke županije, Općina Plaški  </w:t>
      </w:r>
    </w:p>
    <w:p w14:paraId="2650A2F1" w14:textId="77777777" w:rsidR="00DE63D7" w:rsidRPr="00F57FBE" w:rsidRDefault="00DE63D7" w:rsidP="00D32852">
      <w:pPr>
        <w:jc w:val="both"/>
        <w:rPr>
          <w:b/>
          <w:bCs/>
          <w:szCs w:val="24"/>
        </w:rPr>
      </w:pPr>
    </w:p>
    <w:p w14:paraId="4B67C29D" w14:textId="77777777" w:rsidR="00D32852" w:rsidRPr="00F57FBE" w:rsidRDefault="00D32852" w:rsidP="00D32852">
      <w:pPr>
        <w:jc w:val="both"/>
        <w:rPr>
          <w:b/>
          <w:bCs/>
          <w:szCs w:val="24"/>
        </w:rPr>
      </w:pPr>
    </w:p>
    <w:p w14:paraId="66A1CE53" w14:textId="7EC692FF" w:rsidR="00D32852" w:rsidRPr="00F57FBE" w:rsidRDefault="00DE63D7" w:rsidP="00D32852">
      <w:pPr>
        <w:numPr>
          <w:ilvl w:val="0"/>
          <w:numId w:val="6"/>
        </w:num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MJERE ZAŠTITE ODLAGALIŠTA KOMUNALNOG OTPADA</w:t>
      </w:r>
    </w:p>
    <w:p w14:paraId="6CCAF860" w14:textId="77777777" w:rsidR="00204418" w:rsidRPr="00F57FBE" w:rsidRDefault="00204418" w:rsidP="00D32852">
      <w:pPr>
        <w:jc w:val="both"/>
        <w:rPr>
          <w:b/>
          <w:bCs/>
          <w:szCs w:val="24"/>
        </w:rPr>
      </w:pPr>
    </w:p>
    <w:p w14:paraId="4A9A3681" w14:textId="7857E32D" w:rsidR="00C936C8" w:rsidRPr="00F57FBE" w:rsidRDefault="00D32852" w:rsidP="00D32852">
      <w:pPr>
        <w:numPr>
          <w:ilvl w:val="0"/>
          <w:numId w:val="7"/>
        </w:numPr>
        <w:jc w:val="both"/>
        <w:rPr>
          <w:b/>
          <w:bCs/>
          <w:szCs w:val="24"/>
        </w:rPr>
      </w:pPr>
      <w:r w:rsidRPr="00F57FBE">
        <w:rPr>
          <w:szCs w:val="24"/>
        </w:rPr>
        <w:t>Otpad se,</w:t>
      </w:r>
      <w:r w:rsidR="00714286">
        <w:rPr>
          <w:szCs w:val="24"/>
        </w:rPr>
        <w:t xml:space="preserve"> </w:t>
      </w:r>
      <w:r w:rsidRPr="00F57FBE">
        <w:rPr>
          <w:szCs w:val="24"/>
        </w:rPr>
        <w:t>sukladno Zakonu o održivom gospodarenju otpadom (</w:t>
      </w:r>
      <w:r w:rsidR="00CC0949" w:rsidRPr="00F57FBE">
        <w:rPr>
          <w:szCs w:val="24"/>
        </w:rPr>
        <w:t>„</w:t>
      </w:r>
      <w:r w:rsidRPr="00F57FBE">
        <w:rPr>
          <w:szCs w:val="24"/>
        </w:rPr>
        <w:t>Narodne novine”, broj 94/13</w:t>
      </w:r>
      <w:r w:rsidR="001C185A" w:rsidRPr="00F57FBE">
        <w:rPr>
          <w:szCs w:val="24"/>
        </w:rPr>
        <w:t>,73/17,014/19 i 98/19</w:t>
      </w:r>
      <w:r w:rsidRPr="00F57FBE">
        <w:rPr>
          <w:szCs w:val="24"/>
        </w:rPr>
        <w:t xml:space="preserve">) smije skladištiti, uporabljivati i/ili zbrinjavati samo u građevinama i uređajima određenim za tu namjenu na propisan način (pravilnici), shodno o kojoj se vrsti otpada radi. Sva odlagališta otpada koja ne zadovoljavaju uvjete utvrđene </w:t>
      </w:r>
      <w:r w:rsidR="00181F5D">
        <w:rPr>
          <w:szCs w:val="24"/>
        </w:rPr>
        <w:t>Pravilnikom o odlagalištima otpada</w:t>
      </w:r>
      <w:r w:rsidRPr="00F57FBE">
        <w:rPr>
          <w:szCs w:val="24"/>
        </w:rPr>
        <w:t xml:space="preserve"> (</w:t>
      </w:r>
      <w:r w:rsidR="00CC0949" w:rsidRPr="00F57FBE">
        <w:rPr>
          <w:szCs w:val="24"/>
        </w:rPr>
        <w:t>„</w:t>
      </w:r>
      <w:r w:rsidRPr="00F57FBE">
        <w:rPr>
          <w:szCs w:val="24"/>
        </w:rPr>
        <w:t xml:space="preserve">Narodne novine”, broj </w:t>
      </w:r>
      <w:r w:rsidR="00181F5D">
        <w:rPr>
          <w:szCs w:val="24"/>
        </w:rPr>
        <w:t>04/23</w:t>
      </w:r>
      <w:r w:rsidRPr="00F57FBE">
        <w:rPr>
          <w:szCs w:val="24"/>
        </w:rPr>
        <w:t>) potrebno je sanirati i zatvoriti.</w:t>
      </w:r>
      <w:r w:rsidR="00DE63D7" w:rsidRPr="00F57FBE">
        <w:rPr>
          <w:szCs w:val="24"/>
        </w:rPr>
        <w:t xml:space="preserve"> </w:t>
      </w:r>
      <w:r w:rsidR="00C936C8" w:rsidRPr="00F57FBE">
        <w:rPr>
          <w:szCs w:val="24"/>
        </w:rPr>
        <w:t xml:space="preserve">S danom 01.07.2018. godine zatvara se odlagalište komunalnog (neopasnog) otpada </w:t>
      </w:r>
      <w:r w:rsidR="00DE63D7" w:rsidRPr="00F57FBE">
        <w:rPr>
          <w:szCs w:val="24"/>
        </w:rPr>
        <w:t>Odlukom općinskog vijeća</w:t>
      </w:r>
      <w:r w:rsidR="00C936C8" w:rsidRPr="00F57FBE">
        <w:rPr>
          <w:szCs w:val="24"/>
        </w:rPr>
        <w:t xml:space="preserve"> o zatvaranju odlagališta komunalnog (neopasnog) otpada Jezero od 18.03.2019. godine („Glasnik Karlovačke županije“, broj 13/19)</w:t>
      </w:r>
      <w:r w:rsidR="00C8654B" w:rsidRPr="00F57FBE">
        <w:rPr>
          <w:szCs w:val="24"/>
        </w:rPr>
        <w:t>.</w:t>
      </w:r>
    </w:p>
    <w:p w14:paraId="67BF863A" w14:textId="70355F69" w:rsidR="00D32852" w:rsidRPr="00F57FBE" w:rsidRDefault="00D32852" w:rsidP="00C936C8">
      <w:pPr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>Izvršitelj zadatka: Općina Plaški, Plaški KOM - pravna osoba koja upravlja odlagalištem</w:t>
      </w:r>
    </w:p>
    <w:p w14:paraId="1BA349F8" w14:textId="01B53695" w:rsidR="00DE63D7" w:rsidRDefault="00D32852" w:rsidP="00D32852">
      <w:pPr>
        <w:jc w:val="both"/>
        <w:rPr>
          <w:szCs w:val="24"/>
        </w:rPr>
      </w:pPr>
      <w:r w:rsidRPr="00F57FBE">
        <w:rPr>
          <w:szCs w:val="24"/>
        </w:rPr>
        <w:t xml:space="preserve"> </w:t>
      </w:r>
    </w:p>
    <w:p w14:paraId="1CE92AA9" w14:textId="77777777" w:rsidR="00181F5D" w:rsidRPr="00F57FBE" w:rsidRDefault="00181F5D" w:rsidP="00D32852">
      <w:pPr>
        <w:jc w:val="both"/>
        <w:rPr>
          <w:szCs w:val="24"/>
        </w:rPr>
      </w:pPr>
    </w:p>
    <w:p w14:paraId="60704634" w14:textId="77777777" w:rsidR="009D0CF5" w:rsidRPr="00F57FBE" w:rsidRDefault="009D0CF5" w:rsidP="00D32852">
      <w:pPr>
        <w:jc w:val="both"/>
        <w:rPr>
          <w:szCs w:val="24"/>
        </w:rPr>
      </w:pPr>
    </w:p>
    <w:p w14:paraId="7CB872B0" w14:textId="77777777" w:rsidR="00D32852" w:rsidRPr="00F57FBE" w:rsidRDefault="00D32852" w:rsidP="00D32852">
      <w:pPr>
        <w:jc w:val="center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III. </w:t>
      </w:r>
    </w:p>
    <w:p w14:paraId="51AA7E29" w14:textId="77777777" w:rsidR="00265AAA" w:rsidRDefault="00265AAA" w:rsidP="00265AAA">
      <w:pPr>
        <w:jc w:val="both"/>
        <w:rPr>
          <w:szCs w:val="24"/>
        </w:rPr>
      </w:pPr>
    </w:p>
    <w:p w14:paraId="6AADB467" w14:textId="77777777" w:rsidR="00265AAA" w:rsidRDefault="00265AAA" w:rsidP="00265AAA">
      <w:pPr>
        <w:jc w:val="both"/>
        <w:rPr>
          <w:szCs w:val="24"/>
        </w:rPr>
      </w:pPr>
    </w:p>
    <w:p w14:paraId="6956736A" w14:textId="3849856A" w:rsidR="00265AAA" w:rsidRPr="00195D37" w:rsidRDefault="00265AAA" w:rsidP="00265AA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4"/>
          <w:lang w:eastAsia="hr-HR"/>
        </w:rPr>
      </w:pPr>
      <w:r w:rsidRPr="00195D37">
        <w:rPr>
          <w:szCs w:val="24"/>
          <w:lang w:eastAsia="hr-HR"/>
        </w:rPr>
        <w:t>Ova</w:t>
      </w:r>
      <w:r>
        <w:rPr>
          <w:szCs w:val="24"/>
          <w:lang w:eastAsia="hr-HR"/>
        </w:rPr>
        <w:t>j</w:t>
      </w:r>
      <w:r w:rsidRPr="00195D37">
        <w:rPr>
          <w:szCs w:val="24"/>
          <w:lang w:eastAsia="hr-HR"/>
        </w:rPr>
        <w:t xml:space="preserve"> </w:t>
      </w:r>
      <w:r>
        <w:rPr>
          <w:szCs w:val="24"/>
          <w:lang w:eastAsia="hr-HR"/>
        </w:rPr>
        <w:t>Plan</w:t>
      </w:r>
      <w:r w:rsidRPr="00195D37">
        <w:rPr>
          <w:szCs w:val="24"/>
          <w:lang w:eastAsia="hr-HR"/>
        </w:rPr>
        <w:t xml:space="preserve"> ima se objaviti u „Glasniku Karlovačke županije“, stupa na snagu osmog dana od dana objave, a primjen</w:t>
      </w:r>
      <w:r>
        <w:rPr>
          <w:szCs w:val="24"/>
          <w:lang w:eastAsia="hr-HR"/>
        </w:rPr>
        <w:t>jivat će</w:t>
      </w:r>
      <w:r w:rsidRPr="00195D37">
        <w:rPr>
          <w:szCs w:val="24"/>
          <w:lang w:eastAsia="hr-HR"/>
        </w:rPr>
        <w:t xml:space="preserve"> se od 01. siječnja 202</w:t>
      </w:r>
      <w:r>
        <w:rPr>
          <w:szCs w:val="24"/>
          <w:lang w:eastAsia="hr-HR"/>
        </w:rPr>
        <w:t>4</w:t>
      </w:r>
      <w:r w:rsidRPr="00195D37">
        <w:rPr>
          <w:szCs w:val="24"/>
          <w:lang w:eastAsia="hr-HR"/>
        </w:rPr>
        <w:t>. godine.</w:t>
      </w:r>
    </w:p>
    <w:p w14:paraId="34969EFF" w14:textId="11BDCA80" w:rsidR="00265AAA" w:rsidRPr="00195D37" w:rsidRDefault="00265AAA" w:rsidP="00265AA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4"/>
          <w:lang w:eastAsia="hr-HR"/>
        </w:rPr>
      </w:pPr>
      <w:r>
        <w:rPr>
          <w:szCs w:val="24"/>
          <w:lang w:eastAsia="hr-HR"/>
        </w:rPr>
        <w:t xml:space="preserve">Isti Plan </w:t>
      </w:r>
      <w:r w:rsidRPr="00195D37">
        <w:rPr>
          <w:szCs w:val="24"/>
          <w:lang w:eastAsia="hr-HR"/>
        </w:rPr>
        <w:t>objavit</w:t>
      </w:r>
      <w:r>
        <w:rPr>
          <w:szCs w:val="24"/>
          <w:lang w:eastAsia="hr-HR"/>
        </w:rPr>
        <w:t xml:space="preserve"> će se</w:t>
      </w:r>
      <w:r w:rsidRPr="00195D37">
        <w:rPr>
          <w:szCs w:val="24"/>
          <w:lang w:eastAsia="hr-HR"/>
        </w:rPr>
        <w:t xml:space="preserve"> i na službenoj web stranici Općine Plaški, </w:t>
      </w:r>
      <w:hyperlink r:id="rId9" w:history="1">
        <w:r w:rsidRPr="00195D37">
          <w:rPr>
            <w:color w:val="0563C1"/>
            <w:szCs w:val="24"/>
            <w:u w:val="single"/>
            <w:lang w:eastAsia="hr-HR"/>
          </w:rPr>
          <w:t>www.plaski.hr</w:t>
        </w:r>
      </w:hyperlink>
      <w:r w:rsidRPr="00195D37">
        <w:rPr>
          <w:color w:val="000000" w:themeColor="text1"/>
          <w:szCs w:val="24"/>
          <w:lang w:eastAsia="hr-HR"/>
        </w:rPr>
        <w:t>.</w:t>
      </w:r>
      <w:r w:rsidRPr="00195D37">
        <w:rPr>
          <w:szCs w:val="24"/>
          <w:lang w:eastAsia="hr-HR"/>
        </w:rPr>
        <w:t xml:space="preserve">   </w:t>
      </w:r>
    </w:p>
    <w:p w14:paraId="4186BEE7" w14:textId="77777777" w:rsidR="00265AAA" w:rsidRPr="00F57FBE" w:rsidRDefault="00265AAA" w:rsidP="00D32852">
      <w:pPr>
        <w:ind w:firstLine="420"/>
        <w:jc w:val="both"/>
        <w:rPr>
          <w:szCs w:val="24"/>
        </w:rPr>
      </w:pPr>
    </w:p>
    <w:p w14:paraId="28651E47" w14:textId="77777777" w:rsidR="00D32852" w:rsidRPr="00F57FBE" w:rsidRDefault="00D32852" w:rsidP="00D32852">
      <w:pPr>
        <w:ind w:firstLine="420"/>
        <w:jc w:val="both"/>
        <w:rPr>
          <w:b/>
          <w:bCs/>
          <w:szCs w:val="24"/>
        </w:rPr>
      </w:pPr>
    </w:p>
    <w:p w14:paraId="4A475F5C" w14:textId="77777777" w:rsidR="00D32852" w:rsidRPr="00F57FBE" w:rsidRDefault="00D32852" w:rsidP="00D32852">
      <w:pPr>
        <w:ind w:firstLine="420"/>
        <w:jc w:val="both"/>
        <w:rPr>
          <w:b/>
          <w:bCs/>
          <w:szCs w:val="24"/>
        </w:rPr>
      </w:pPr>
    </w:p>
    <w:p w14:paraId="2F2236E5" w14:textId="77777777" w:rsidR="00D32852" w:rsidRPr="00F57FBE" w:rsidRDefault="00D32852" w:rsidP="00DB1BB0">
      <w:pPr>
        <w:ind w:left="5040" w:firstLine="720"/>
        <w:jc w:val="both"/>
        <w:rPr>
          <w:b/>
          <w:bCs/>
          <w:szCs w:val="24"/>
        </w:rPr>
      </w:pPr>
      <w:r w:rsidRPr="00F57FBE">
        <w:rPr>
          <w:b/>
          <w:bCs/>
          <w:szCs w:val="24"/>
        </w:rPr>
        <w:t xml:space="preserve">   PREDSJEDNIK</w:t>
      </w:r>
    </w:p>
    <w:p w14:paraId="4EA0CD4D" w14:textId="77777777" w:rsidR="00D32852" w:rsidRPr="00F57FBE" w:rsidRDefault="00D32852" w:rsidP="00D32852">
      <w:pPr>
        <w:ind w:left="5040" w:firstLine="420"/>
        <w:jc w:val="both"/>
        <w:rPr>
          <w:b/>
          <w:bCs/>
          <w:szCs w:val="24"/>
        </w:rPr>
      </w:pPr>
    </w:p>
    <w:p w14:paraId="09F0E236" w14:textId="18DCAE8A" w:rsidR="00D32852" w:rsidRPr="00F57FBE" w:rsidRDefault="00DB1BB0" w:rsidP="00DB1BB0">
      <w:pPr>
        <w:ind w:left="50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</w:t>
      </w:r>
      <w:r w:rsidR="00051F36">
        <w:rPr>
          <w:b/>
          <w:bCs/>
          <w:szCs w:val="24"/>
        </w:rPr>
        <w:t xml:space="preserve">   </w:t>
      </w:r>
      <w:r w:rsidR="00D32852" w:rsidRPr="00F57FBE">
        <w:rPr>
          <w:b/>
          <w:bCs/>
          <w:szCs w:val="24"/>
        </w:rPr>
        <w:t xml:space="preserve">Ivica </w:t>
      </w:r>
      <w:proofErr w:type="spellStart"/>
      <w:r w:rsidR="00D32852" w:rsidRPr="00F57FBE">
        <w:rPr>
          <w:b/>
          <w:bCs/>
          <w:szCs w:val="24"/>
        </w:rPr>
        <w:t>Klečina</w:t>
      </w:r>
      <w:proofErr w:type="spellEnd"/>
      <w:r w:rsidR="00D32852" w:rsidRPr="00F57FBE">
        <w:rPr>
          <w:b/>
          <w:bCs/>
          <w:szCs w:val="24"/>
        </w:rPr>
        <w:t xml:space="preserve">, dipl. </w:t>
      </w:r>
      <w:proofErr w:type="spellStart"/>
      <w:r w:rsidR="00D32852" w:rsidRPr="00F57FBE">
        <w:rPr>
          <w:b/>
          <w:bCs/>
          <w:szCs w:val="24"/>
        </w:rPr>
        <w:t>theol</w:t>
      </w:r>
      <w:proofErr w:type="spellEnd"/>
      <w:r w:rsidR="00D32852" w:rsidRPr="00F57FBE">
        <w:rPr>
          <w:b/>
          <w:bCs/>
          <w:szCs w:val="24"/>
        </w:rPr>
        <w:t>.</w:t>
      </w:r>
    </w:p>
    <w:p w14:paraId="7922DFEB" w14:textId="328E32F8" w:rsidR="00D32852" w:rsidRPr="00F57FBE" w:rsidRDefault="00DB1BB0" w:rsidP="00D32852">
      <w:pPr>
        <w:ind w:firstLine="420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49F54450" w14:textId="77777777" w:rsidR="00D32852" w:rsidRPr="00F57FBE" w:rsidRDefault="00D32852" w:rsidP="00D32852">
      <w:pPr>
        <w:ind w:firstLine="420"/>
        <w:jc w:val="both"/>
        <w:rPr>
          <w:b/>
          <w:bCs/>
          <w:szCs w:val="24"/>
        </w:rPr>
      </w:pPr>
    </w:p>
    <w:p w14:paraId="614A9A56" w14:textId="77777777" w:rsidR="00D32852" w:rsidRPr="00F57FBE" w:rsidRDefault="00D32852" w:rsidP="00D32852">
      <w:pPr>
        <w:pStyle w:val="Odlomakpopisa1"/>
        <w:ind w:left="0"/>
        <w:jc w:val="right"/>
        <w:rPr>
          <w:sz w:val="24"/>
          <w:szCs w:val="24"/>
        </w:rPr>
      </w:pPr>
    </w:p>
    <w:p w14:paraId="060FB6F4" w14:textId="77777777" w:rsidR="00D32852" w:rsidRPr="00F57FBE" w:rsidRDefault="00D32852" w:rsidP="00D32852">
      <w:pPr>
        <w:jc w:val="right"/>
        <w:rPr>
          <w:bCs/>
          <w:szCs w:val="24"/>
        </w:rPr>
      </w:pPr>
    </w:p>
    <w:p w14:paraId="37F0D1A1" w14:textId="77777777" w:rsidR="00AD5034" w:rsidRPr="00F57FBE" w:rsidRDefault="00AD5034">
      <w:pPr>
        <w:rPr>
          <w:szCs w:val="24"/>
        </w:rPr>
      </w:pPr>
    </w:p>
    <w:sectPr w:rsidR="00AD5034" w:rsidRPr="00F57FBE" w:rsidSect="00204418">
      <w:pgSz w:w="12247" w:h="15819"/>
      <w:pgMar w:top="709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5931" w14:textId="77777777" w:rsidR="003E5F5A" w:rsidRDefault="003E5F5A" w:rsidP="00375777">
      <w:r>
        <w:separator/>
      </w:r>
    </w:p>
  </w:endnote>
  <w:endnote w:type="continuationSeparator" w:id="0">
    <w:p w14:paraId="6C2B6613" w14:textId="77777777" w:rsidR="003E5F5A" w:rsidRDefault="003E5F5A" w:rsidP="0037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663F" w14:textId="77777777" w:rsidR="003E5F5A" w:rsidRDefault="003E5F5A" w:rsidP="00375777">
      <w:r>
        <w:separator/>
      </w:r>
    </w:p>
  </w:footnote>
  <w:footnote w:type="continuationSeparator" w:id="0">
    <w:p w14:paraId="7F19C96D" w14:textId="77777777" w:rsidR="003E5F5A" w:rsidRDefault="003E5F5A" w:rsidP="0037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8DD7"/>
    <w:multiLevelType w:val="multilevel"/>
    <w:tmpl w:val="22F208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547D91CA"/>
    <w:multiLevelType w:val="singleLevel"/>
    <w:tmpl w:val="547D91C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547D9C77"/>
    <w:multiLevelType w:val="singleLevel"/>
    <w:tmpl w:val="547D9C77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547D9DEC"/>
    <w:multiLevelType w:val="singleLevel"/>
    <w:tmpl w:val="547D9DEC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47DA252"/>
    <w:multiLevelType w:val="singleLevel"/>
    <w:tmpl w:val="547DA25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547EF7E3"/>
    <w:multiLevelType w:val="singleLevel"/>
    <w:tmpl w:val="547EF7E3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547F0479"/>
    <w:multiLevelType w:val="singleLevel"/>
    <w:tmpl w:val="225C660C"/>
    <w:lvl w:ilvl="0">
      <w:start w:val="1"/>
      <w:numFmt w:val="lowerLetter"/>
      <w:suff w:val="space"/>
      <w:lvlText w:val="%1)"/>
      <w:lvlJc w:val="left"/>
      <w:rPr>
        <w:b w:val="0"/>
        <w:bCs w:val="0"/>
      </w:rPr>
    </w:lvl>
  </w:abstractNum>
  <w:num w:numId="1" w16cid:durableId="1351836654">
    <w:abstractNumId w:val="0"/>
  </w:num>
  <w:num w:numId="2" w16cid:durableId="1859847143">
    <w:abstractNumId w:val="1"/>
  </w:num>
  <w:num w:numId="3" w16cid:durableId="441801388">
    <w:abstractNumId w:val="2"/>
  </w:num>
  <w:num w:numId="4" w16cid:durableId="576402991">
    <w:abstractNumId w:val="3"/>
  </w:num>
  <w:num w:numId="5" w16cid:durableId="1514881670">
    <w:abstractNumId w:val="4"/>
  </w:num>
  <w:num w:numId="6" w16cid:durableId="348986973">
    <w:abstractNumId w:val="5"/>
  </w:num>
  <w:num w:numId="7" w16cid:durableId="1579552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52"/>
    <w:rsid w:val="0001351D"/>
    <w:rsid w:val="00051F36"/>
    <w:rsid w:val="00084854"/>
    <w:rsid w:val="000B4023"/>
    <w:rsid w:val="000C7082"/>
    <w:rsid w:val="000D41C0"/>
    <w:rsid w:val="000E263B"/>
    <w:rsid w:val="00117521"/>
    <w:rsid w:val="00144EF1"/>
    <w:rsid w:val="001528B3"/>
    <w:rsid w:val="00181F5D"/>
    <w:rsid w:val="00197E7D"/>
    <w:rsid w:val="001A6D4E"/>
    <w:rsid w:val="001C185A"/>
    <w:rsid w:val="001E6641"/>
    <w:rsid w:val="001E7839"/>
    <w:rsid w:val="00204418"/>
    <w:rsid w:val="00211BD2"/>
    <w:rsid w:val="00265AAA"/>
    <w:rsid w:val="002F37AA"/>
    <w:rsid w:val="003131AD"/>
    <w:rsid w:val="00330DC8"/>
    <w:rsid w:val="00353445"/>
    <w:rsid w:val="0037226F"/>
    <w:rsid w:val="00375777"/>
    <w:rsid w:val="0039569A"/>
    <w:rsid w:val="003A6324"/>
    <w:rsid w:val="003B22EB"/>
    <w:rsid w:val="003C4E5E"/>
    <w:rsid w:val="003E5F5A"/>
    <w:rsid w:val="003F584A"/>
    <w:rsid w:val="004338F2"/>
    <w:rsid w:val="00444E58"/>
    <w:rsid w:val="00493742"/>
    <w:rsid w:val="004B7252"/>
    <w:rsid w:val="004C38DC"/>
    <w:rsid w:val="00507F8B"/>
    <w:rsid w:val="005367A3"/>
    <w:rsid w:val="005424C9"/>
    <w:rsid w:val="0058159E"/>
    <w:rsid w:val="005931AF"/>
    <w:rsid w:val="005D01A5"/>
    <w:rsid w:val="005F3983"/>
    <w:rsid w:val="00601790"/>
    <w:rsid w:val="006334AE"/>
    <w:rsid w:val="006373DB"/>
    <w:rsid w:val="00674E71"/>
    <w:rsid w:val="00693792"/>
    <w:rsid w:val="00696A3A"/>
    <w:rsid w:val="006C427E"/>
    <w:rsid w:val="006C4417"/>
    <w:rsid w:val="006C4559"/>
    <w:rsid w:val="006D22C9"/>
    <w:rsid w:val="006E63D8"/>
    <w:rsid w:val="00712D0D"/>
    <w:rsid w:val="00714286"/>
    <w:rsid w:val="00727615"/>
    <w:rsid w:val="0073313A"/>
    <w:rsid w:val="00751D85"/>
    <w:rsid w:val="00784217"/>
    <w:rsid w:val="007933B4"/>
    <w:rsid w:val="007D37C1"/>
    <w:rsid w:val="00805B82"/>
    <w:rsid w:val="00816189"/>
    <w:rsid w:val="008310D3"/>
    <w:rsid w:val="008402CB"/>
    <w:rsid w:val="00854741"/>
    <w:rsid w:val="008749FB"/>
    <w:rsid w:val="00887845"/>
    <w:rsid w:val="0089415C"/>
    <w:rsid w:val="008B17CE"/>
    <w:rsid w:val="008B5169"/>
    <w:rsid w:val="008C7153"/>
    <w:rsid w:val="008D609C"/>
    <w:rsid w:val="008E1206"/>
    <w:rsid w:val="008F0846"/>
    <w:rsid w:val="008F1E4C"/>
    <w:rsid w:val="008F6F34"/>
    <w:rsid w:val="009019C2"/>
    <w:rsid w:val="00937A58"/>
    <w:rsid w:val="0095652D"/>
    <w:rsid w:val="009A221F"/>
    <w:rsid w:val="009D0CF5"/>
    <w:rsid w:val="009D52D5"/>
    <w:rsid w:val="009F4170"/>
    <w:rsid w:val="00AA001E"/>
    <w:rsid w:val="00AD5034"/>
    <w:rsid w:val="00B075BD"/>
    <w:rsid w:val="00B218FD"/>
    <w:rsid w:val="00B3151B"/>
    <w:rsid w:val="00B42F76"/>
    <w:rsid w:val="00B91A86"/>
    <w:rsid w:val="00B95F89"/>
    <w:rsid w:val="00B96735"/>
    <w:rsid w:val="00BE7AD2"/>
    <w:rsid w:val="00BF7D94"/>
    <w:rsid w:val="00C36208"/>
    <w:rsid w:val="00C7269E"/>
    <w:rsid w:val="00C8654B"/>
    <w:rsid w:val="00C936C8"/>
    <w:rsid w:val="00CC0949"/>
    <w:rsid w:val="00D10E89"/>
    <w:rsid w:val="00D32852"/>
    <w:rsid w:val="00D5728E"/>
    <w:rsid w:val="00D863EC"/>
    <w:rsid w:val="00DB1BB0"/>
    <w:rsid w:val="00DE63D7"/>
    <w:rsid w:val="00E048A5"/>
    <w:rsid w:val="00E101B7"/>
    <w:rsid w:val="00E4687E"/>
    <w:rsid w:val="00E75AD0"/>
    <w:rsid w:val="00E87A79"/>
    <w:rsid w:val="00ED3AC4"/>
    <w:rsid w:val="00F014CA"/>
    <w:rsid w:val="00F57FBE"/>
    <w:rsid w:val="00F636E3"/>
    <w:rsid w:val="00F95C52"/>
    <w:rsid w:val="00FD3156"/>
    <w:rsid w:val="00FE7C4C"/>
    <w:rsid w:val="00FF14E2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5744C"/>
  <w15:chartTrackingRefBased/>
  <w15:docId w15:val="{C1FC67B5-EA71-42D1-AFE6-9E95E034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5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32852"/>
    <w:pPr>
      <w:widowControl/>
      <w:overflowPunct w:val="0"/>
      <w:autoSpaceDE w:val="0"/>
      <w:autoSpaceDN w:val="0"/>
      <w:adjustRightInd w:val="0"/>
      <w:ind w:left="720"/>
      <w:contextualSpacing/>
    </w:pPr>
    <w:rPr>
      <w:kern w:val="0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37577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5777"/>
    <w:rPr>
      <w:rFonts w:ascii="Times New Roman" w:eastAsia="SimSun" w:hAnsi="Times New Roman" w:cs="Times New Roman"/>
      <w:kern w:val="2"/>
      <w:sz w:val="24"/>
      <w:szCs w:val="20"/>
      <w:lang w:val="hr-HR" w:eastAsia="zh-CN"/>
    </w:rPr>
  </w:style>
  <w:style w:type="paragraph" w:styleId="Podnoje">
    <w:name w:val="footer"/>
    <w:basedOn w:val="Normal"/>
    <w:link w:val="PodnojeChar"/>
    <w:uiPriority w:val="99"/>
    <w:unhideWhenUsed/>
    <w:rsid w:val="0037577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5777"/>
    <w:rPr>
      <w:rFonts w:ascii="Times New Roman" w:eastAsia="SimSun" w:hAnsi="Times New Roman" w:cs="Times New Roman"/>
      <w:kern w:val="2"/>
      <w:sz w:val="24"/>
      <w:szCs w:val="20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372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PCPlaški01</dc:creator>
  <cp:keywords/>
  <dc:description/>
  <cp:lastModifiedBy>Pisarnica</cp:lastModifiedBy>
  <cp:revision>82</cp:revision>
  <cp:lastPrinted>2022-01-05T13:25:00Z</cp:lastPrinted>
  <dcterms:created xsi:type="dcterms:W3CDTF">2021-12-21T07:05:00Z</dcterms:created>
  <dcterms:modified xsi:type="dcterms:W3CDTF">2023-12-28T07:14:00Z</dcterms:modified>
</cp:coreProperties>
</file>